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990B056" w14:textId="0104708F" w:rsidR="00FF33BF" w:rsidRPr="00DD63E7" w:rsidRDefault="00FF33BF" w:rsidP="00FF33BF">
      <w:pPr>
        <w:pStyle w:val="Textkrper"/>
        <w:ind w:left="2706"/>
        <w:rPr>
          <w:rFonts w:ascii="Sylfaen" w:hAnsi="Sylfaen"/>
        </w:rPr>
      </w:pPr>
      <w:r w:rsidRPr="00311184">
        <w:rPr>
          <w:rFonts w:ascii="Sylfaen" w:hAnsi="Sylfaen"/>
          <w:noProof/>
        </w:rPr>
        <w:drawing>
          <wp:anchor distT="0" distB="0" distL="114300" distR="114300" simplePos="0" relativeHeight="487617024" behindDoc="0" locked="0" layoutInCell="1" allowOverlap="1" wp14:anchorId="687E6665" wp14:editId="3B4068E3">
            <wp:simplePos x="0" y="0"/>
            <wp:positionH relativeFrom="column">
              <wp:posOffset>1767205</wp:posOffset>
            </wp:positionH>
            <wp:positionV relativeFrom="paragraph">
              <wp:posOffset>617541</wp:posOffset>
            </wp:positionV>
            <wp:extent cx="3497648" cy="1345310"/>
            <wp:effectExtent l="0" t="0" r="0" b="0"/>
            <wp:wrapThrough wrapText="bothSides">
              <wp:wrapPolygon edited="0">
                <wp:start x="0" y="0"/>
                <wp:lineTo x="0" y="21416"/>
                <wp:lineTo x="21490" y="21416"/>
                <wp:lineTo x="21490" y="0"/>
                <wp:lineTo x="0" y="0"/>
              </wp:wrapPolygon>
            </wp:wrapThrough>
            <wp:docPr id="1"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7" cstate="print">
                      <a:extLst>
                        <a:ext uri="{28A0092B-C50C-407E-A947-70E740481C1C}">
                          <a14:useLocalDpi xmlns:a14="http://schemas.microsoft.com/office/drawing/2010/main" val="0"/>
                        </a:ext>
                      </a:extLst>
                    </a:blip>
                    <a:stretch>
                      <a:fillRect/>
                    </a:stretch>
                  </pic:blipFill>
                  <pic:spPr>
                    <a:xfrm>
                      <a:off x="0" y="0"/>
                      <a:ext cx="3497648" cy="1345310"/>
                    </a:xfrm>
                    <a:prstGeom prst="rect">
                      <a:avLst/>
                    </a:prstGeom>
                  </pic:spPr>
                </pic:pic>
              </a:graphicData>
            </a:graphic>
            <wp14:sizeRelH relativeFrom="page">
              <wp14:pctWidth>0</wp14:pctWidth>
            </wp14:sizeRelH>
            <wp14:sizeRelV relativeFrom="page">
              <wp14:pctHeight>0</wp14:pctHeight>
            </wp14:sizeRelV>
          </wp:anchor>
        </w:drawing>
      </w:r>
      <w:r>
        <w:rPr>
          <w:rFonts w:ascii="Sylfaen" w:hAnsi="Sylfaen"/>
          <w:noProof/>
        </w:rPr>
        <w:drawing>
          <wp:anchor distT="0" distB="0" distL="114300" distR="114300" simplePos="0" relativeHeight="487616000" behindDoc="0" locked="0" layoutInCell="1" allowOverlap="1" wp14:anchorId="183070AB" wp14:editId="008038FB">
            <wp:simplePos x="0" y="0"/>
            <wp:positionH relativeFrom="column">
              <wp:posOffset>-5080</wp:posOffset>
            </wp:positionH>
            <wp:positionV relativeFrom="paragraph">
              <wp:posOffset>-314426</wp:posOffset>
            </wp:positionV>
            <wp:extent cx="6978650" cy="935355"/>
            <wp:effectExtent l="0" t="0" r="0" b="0"/>
            <wp:wrapThrough wrapText="bothSides">
              <wp:wrapPolygon edited="0">
                <wp:start x="0" y="0"/>
                <wp:lineTo x="0" y="21409"/>
                <wp:lineTo x="21580" y="21409"/>
                <wp:lineTo x="21580" y="0"/>
                <wp:lineTo x="0" y="0"/>
              </wp:wrapPolygon>
            </wp:wrapThrough>
            <wp:docPr id="44" name="Grafik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Bildschirmfoto 2023-11-04 um 18.25.04.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6978650" cy="935355"/>
                    </a:xfrm>
                    <a:prstGeom prst="rect">
                      <a:avLst/>
                    </a:prstGeom>
                  </pic:spPr>
                </pic:pic>
              </a:graphicData>
            </a:graphic>
            <wp14:sizeRelH relativeFrom="page">
              <wp14:pctWidth>0</wp14:pctWidth>
            </wp14:sizeRelH>
            <wp14:sizeRelV relativeFrom="page">
              <wp14:pctHeight>0</wp14:pctHeight>
            </wp14:sizeRelV>
          </wp:anchor>
        </w:drawing>
      </w:r>
    </w:p>
    <w:p w14:paraId="1EC9A6B7" w14:textId="77777777" w:rsidR="00FF33BF" w:rsidRPr="00DD63E7" w:rsidRDefault="00FF33BF" w:rsidP="00FF33BF">
      <w:pPr>
        <w:pStyle w:val="Textkrper"/>
        <w:rPr>
          <w:rFonts w:ascii="Sylfaen" w:hAnsi="Sylfaen"/>
        </w:rPr>
      </w:pPr>
    </w:p>
    <w:p w14:paraId="390D7B4B" w14:textId="77777777" w:rsidR="00FF33BF" w:rsidRPr="00DD63E7" w:rsidRDefault="00FF33BF" w:rsidP="00FF33BF">
      <w:pPr>
        <w:pStyle w:val="Textkrper"/>
        <w:rPr>
          <w:rFonts w:ascii="Sylfaen" w:hAnsi="Sylfaen"/>
        </w:rPr>
      </w:pPr>
    </w:p>
    <w:p w14:paraId="553FCAA8" w14:textId="0AAB187F" w:rsidR="00FF33BF" w:rsidRDefault="00FF33BF" w:rsidP="00FF33BF">
      <w:pPr>
        <w:pStyle w:val="Textkrper"/>
        <w:ind w:left="2746"/>
        <w:rPr>
          <w:rFonts w:ascii="Sylfaen" w:hAnsi="Sylfaen"/>
        </w:rPr>
      </w:pPr>
    </w:p>
    <w:p w14:paraId="0B4E63C7" w14:textId="77777777" w:rsidR="00FF33BF" w:rsidRDefault="00FF33BF" w:rsidP="00FF33BF">
      <w:pPr>
        <w:pStyle w:val="Textkrper"/>
        <w:ind w:left="2746"/>
        <w:rPr>
          <w:rFonts w:ascii="Sylfaen" w:hAnsi="Sylfaen"/>
        </w:rPr>
      </w:pPr>
    </w:p>
    <w:p w14:paraId="59568D7A" w14:textId="77777777" w:rsidR="00FF33BF" w:rsidRPr="00DD63E7" w:rsidRDefault="00FF33BF" w:rsidP="00FF33BF">
      <w:pPr>
        <w:pStyle w:val="Textkrper"/>
        <w:jc w:val="center"/>
        <w:rPr>
          <w:rFonts w:ascii="Sylfaen" w:hAnsi="Sylfaen"/>
        </w:rPr>
      </w:pPr>
    </w:p>
    <w:p w14:paraId="4826D114" w14:textId="77777777" w:rsidR="002235B7" w:rsidRPr="00E113D2" w:rsidRDefault="002235B7">
      <w:pPr>
        <w:pStyle w:val="Textkrper"/>
        <w:spacing w:before="4"/>
        <w:rPr>
          <w:rFonts w:ascii="Sylfaen" w:hAnsi="Sylfaen"/>
          <w:sz w:val="20"/>
        </w:rPr>
      </w:pPr>
    </w:p>
    <w:p w14:paraId="142FB5F6" w14:textId="77777777" w:rsidR="002235B7" w:rsidRPr="00E113D2" w:rsidRDefault="006455C6">
      <w:pPr>
        <w:pStyle w:val="Titel"/>
        <w:rPr>
          <w:rFonts w:ascii="Sylfaen" w:hAnsi="Sylfaen"/>
        </w:rPr>
      </w:pPr>
      <w:r w:rsidRPr="00E113D2">
        <w:rPr>
          <w:rFonts w:ascii="Sylfaen" w:hAnsi="Sylfaen"/>
          <w:color w:val="FBB900"/>
          <w:lang w:val="ka-GE"/>
        </w:rPr>
        <w:t>იდეის გამოწვევა</w:t>
      </w:r>
      <w:r w:rsidR="00850783" w:rsidRPr="00E113D2">
        <w:rPr>
          <w:rFonts w:ascii="Sylfaen" w:hAnsi="Sylfaen"/>
          <w:color w:val="FBB900"/>
          <w:spacing w:val="-127"/>
        </w:rPr>
        <w:t xml:space="preserve"> </w:t>
      </w:r>
      <w:r w:rsidR="00850783" w:rsidRPr="00E113D2">
        <w:rPr>
          <w:rFonts w:ascii="Sylfaen" w:hAnsi="Sylfaen"/>
          <w:color w:val="FBB900"/>
        </w:rPr>
        <w:t>B1</w:t>
      </w:r>
    </w:p>
    <w:p w14:paraId="757673B2" w14:textId="10FAD565" w:rsidR="002235B7" w:rsidRPr="00E113D2" w:rsidRDefault="00AE0978" w:rsidP="00FF33BF">
      <w:pPr>
        <w:spacing w:before="32"/>
        <w:ind w:left="338" w:right="437"/>
        <w:jc w:val="center"/>
        <w:rPr>
          <w:rFonts w:ascii="Sylfaen" w:hAnsi="Sylfaen"/>
          <w:b/>
          <w:sz w:val="36"/>
        </w:rPr>
      </w:pPr>
      <w:r w:rsidRPr="00E113D2">
        <w:rPr>
          <w:rFonts w:ascii="Sylfaen" w:hAnsi="Sylfaen"/>
          <w:b/>
          <w:color w:val="FBB900"/>
          <w:sz w:val="36"/>
          <w:lang w:val="ka-GE"/>
        </w:rPr>
        <w:t xml:space="preserve"> მე შემიძლია შევიმუშაო იდეა და მისი განხორციელების მოდელი</w:t>
      </w:r>
    </w:p>
    <w:p w14:paraId="5C41797C" w14:textId="01D93CCA" w:rsidR="002235B7" w:rsidRPr="00E113D2" w:rsidRDefault="00357E90">
      <w:pPr>
        <w:pStyle w:val="Textkrper"/>
        <w:rPr>
          <w:rFonts w:ascii="Sylfaen" w:hAnsi="Sylfaen"/>
          <w:b/>
          <w:sz w:val="20"/>
        </w:rPr>
      </w:pPr>
      <w:r>
        <w:rPr>
          <w:rFonts w:ascii="Sylfaen" w:hAnsi="Sylfaen"/>
          <w:sz w:val="22"/>
        </w:rPr>
        <w:pict w14:anchorId="5F5B0A6D">
          <v:group id="_x0000_s1047" alt="" style="position:absolute;margin-left:162.7pt;margin-top:8.15pt;width:278.75pt;height:247.6pt;z-index:15732224;mso-position-horizontal-relative:page" coordorigin="3625,-4625" coordsize="4947,4952">
            <v:shapetype id="_x0000_t202" coordsize="21600,21600" o:spt="202" path="m,l,21600r21600,l21600,xe">
              <v:stroke joinstyle="miter"/>
              <v:path gradientshapeok="t" o:connecttype="rect"/>
            </v:shapetype>
            <v:shape id="_x0000_s1048" type="#_x0000_t202" alt="" style="position:absolute;left:3625;top:-4626;width:4947;height:4952;mso-wrap-style:square;v-text-anchor:top" filled="f" stroked="f">
              <v:textbox inset="0,0,0,0">
                <w:txbxContent>
                  <w:p w14:paraId="183D1F80" w14:textId="77777777" w:rsidR="002235B7" w:rsidRDefault="006455C6">
                    <w:pPr>
                      <w:spacing w:before="4"/>
                      <w:ind w:left="26"/>
                      <w:rPr>
                        <w:rFonts w:ascii="Trebuchet MS"/>
                        <w:sz w:val="36"/>
                      </w:rPr>
                    </w:pPr>
                    <w:r>
                      <w:rPr>
                        <w:rFonts w:ascii="Sylfaen" w:hAnsi="Sylfaen"/>
                        <w:color w:val="FBB900"/>
                        <w:w w:val="95"/>
                        <w:sz w:val="36"/>
                        <w:lang w:val="ka-GE"/>
                      </w:rPr>
                      <w:t>ძირითადი სამეწარმეო განათლება</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49" type="#_x0000_t75" alt="" style="position:absolute;left:3625;top:-4379;width:4705;height:4705">
              <v:imagedata r:id="rId9" o:title=""/>
            </v:shape>
            <v:shape id="_x0000_s1050" type="#_x0000_t75" alt="" style="position:absolute;left:6531;top:-1391;width:2040;height:1259">
              <v:imagedata r:id="rId10" o:title=""/>
            </v:shape>
            <w10:wrap anchorx="page"/>
          </v:group>
        </w:pict>
      </w:r>
    </w:p>
    <w:p w14:paraId="56DE73C5" w14:textId="77777777" w:rsidR="002235B7" w:rsidRPr="00E113D2" w:rsidRDefault="002235B7">
      <w:pPr>
        <w:pStyle w:val="Textkrper"/>
        <w:rPr>
          <w:rFonts w:ascii="Sylfaen" w:hAnsi="Sylfaen"/>
          <w:b/>
          <w:sz w:val="20"/>
        </w:rPr>
      </w:pPr>
    </w:p>
    <w:p w14:paraId="2F0C31B9" w14:textId="77777777" w:rsidR="002235B7" w:rsidRPr="00E113D2" w:rsidRDefault="002235B7">
      <w:pPr>
        <w:pStyle w:val="Textkrper"/>
        <w:rPr>
          <w:rFonts w:ascii="Sylfaen" w:hAnsi="Sylfaen"/>
          <w:b/>
          <w:sz w:val="20"/>
        </w:rPr>
      </w:pPr>
    </w:p>
    <w:p w14:paraId="01DC41EE" w14:textId="77777777" w:rsidR="002235B7" w:rsidRPr="00E113D2" w:rsidRDefault="002235B7">
      <w:pPr>
        <w:pStyle w:val="Textkrper"/>
        <w:rPr>
          <w:rFonts w:ascii="Sylfaen" w:hAnsi="Sylfaen"/>
          <w:b/>
          <w:sz w:val="20"/>
        </w:rPr>
      </w:pPr>
    </w:p>
    <w:p w14:paraId="79D9F204" w14:textId="77777777" w:rsidR="002235B7" w:rsidRPr="00E113D2" w:rsidRDefault="002235B7">
      <w:pPr>
        <w:pStyle w:val="Textkrper"/>
        <w:rPr>
          <w:rFonts w:ascii="Sylfaen" w:hAnsi="Sylfaen"/>
          <w:b/>
          <w:sz w:val="20"/>
        </w:rPr>
      </w:pPr>
    </w:p>
    <w:p w14:paraId="39268A41" w14:textId="77777777" w:rsidR="002235B7" w:rsidRPr="00E113D2" w:rsidRDefault="002235B7">
      <w:pPr>
        <w:pStyle w:val="Textkrper"/>
        <w:rPr>
          <w:rFonts w:ascii="Sylfaen" w:hAnsi="Sylfaen"/>
          <w:b/>
          <w:sz w:val="20"/>
        </w:rPr>
      </w:pPr>
    </w:p>
    <w:p w14:paraId="1692A154" w14:textId="77777777" w:rsidR="002235B7" w:rsidRPr="00E113D2" w:rsidRDefault="002235B7">
      <w:pPr>
        <w:pStyle w:val="Textkrper"/>
        <w:rPr>
          <w:rFonts w:ascii="Sylfaen" w:hAnsi="Sylfaen"/>
          <w:b/>
          <w:sz w:val="20"/>
        </w:rPr>
      </w:pPr>
    </w:p>
    <w:p w14:paraId="1243D275" w14:textId="77777777" w:rsidR="002235B7" w:rsidRPr="00E113D2" w:rsidRDefault="002235B7">
      <w:pPr>
        <w:pStyle w:val="Textkrper"/>
        <w:rPr>
          <w:rFonts w:ascii="Sylfaen" w:hAnsi="Sylfaen"/>
          <w:b/>
          <w:sz w:val="20"/>
        </w:rPr>
      </w:pPr>
    </w:p>
    <w:p w14:paraId="4EED9C28" w14:textId="77777777" w:rsidR="002235B7" w:rsidRPr="00E113D2" w:rsidRDefault="002235B7">
      <w:pPr>
        <w:pStyle w:val="Textkrper"/>
        <w:rPr>
          <w:rFonts w:ascii="Sylfaen" w:hAnsi="Sylfaen"/>
          <w:b/>
          <w:sz w:val="20"/>
        </w:rPr>
      </w:pPr>
    </w:p>
    <w:p w14:paraId="0C8C9994" w14:textId="77777777" w:rsidR="002235B7" w:rsidRPr="00E113D2" w:rsidRDefault="002235B7">
      <w:pPr>
        <w:pStyle w:val="Textkrper"/>
        <w:rPr>
          <w:rFonts w:ascii="Sylfaen" w:hAnsi="Sylfaen"/>
          <w:b/>
          <w:sz w:val="20"/>
        </w:rPr>
      </w:pPr>
    </w:p>
    <w:p w14:paraId="08EC7D97" w14:textId="77777777" w:rsidR="002235B7" w:rsidRPr="00E113D2" w:rsidRDefault="002235B7">
      <w:pPr>
        <w:pStyle w:val="Textkrper"/>
        <w:rPr>
          <w:rFonts w:ascii="Sylfaen" w:hAnsi="Sylfaen"/>
          <w:b/>
          <w:sz w:val="20"/>
        </w:rPr>
      </w:pPr>
    </w:p>
    <w:p w14:paraId="739AAD85" w14:textId="77777777" w:rsidR="002235B7" w:rsidRPr="00E113D2" w:rsidRDefault="002235B7">
      <w:pPr>
        <w:pStyle w:val="Textkrper"/>
        <w:rPr>
          <w:rFonts w:ascii="Sylfaen" w:hAnsi="Sylfaen"/>
          <w:b/>
          <w:sz w:val="20"/>
        </w:rPr>
      </w:pPr>
    </w:p>
    <w:p w14:paraId="0FFFB2D7" w14:textId="77777777" w:rsidR="002235B7" w:rsidRPr="00E113D2" w:rsidRDefault="002235B7">
      <w:pPr>
        <w:pStyle w:val="Textkrper"/>
        <w:rPr>
          <w:rFonts w:ascii="Sylfaen" w:hAnsi="Sylfaen"/>
          <w:b/>
          <w:sz w:val="20"/>
        </w:rPr>
      </w:pPr>
    </w:p>
    <w:p w14:paraId="5F7CAEC1" w14:textId="77777777" w:rsidR="002235B7" w:rsidRPr="00E113D2" w:rsidRDefault="002235B7">
      <w:pPr>
        <w:pStyle w:val="Textkrper"/>
        <w:rPr>
          <w:rFonts w:ascii="Sylfaen" w:hAnsi="Sylfaen"/>
          <w:b/>
          <w:sz w:val="20"/>
        </w:rPr>
      </w:pPr>
    </w:p>
    <w:p w14:paraId="4D491B59" w14:textId="77777777" w:rsidR="002235B7" w:rsidRPr="00E113D2" w:rsidRDefault="002235B7">
      <w:pPr>
        <w:pStyle w:val="Textkrper"/>
        <w:rPr>
          <w:rFonts w:ascii="Sylfaen" w:hAnsi="Sylfaen"/>
          <w:b/>
          <w:sz w:val="20"/>
        </w:rPr>
      </w:pPr>
    </w:p>
    <w:p w14:paraId="08AAFB21" w14:textId="77777777" w:rsidR="002235B7" w:rsidRPr="00E113D2" w:rsidRDefault="002235B7">
      <w:pPr>
        <w:pStyle w:val="Textkrper"/>
        <w:rPr>
          <w:rFonts w:ascii="Sylfaen" w:hAnsi="Sylfaen"/>
          <w:b/>
          <w:sz w:val="20"/>
        </w:rPr>
      </w:pPr>
    </w:p>
    <w:p w14:paraId="2270D3A4" w14:textId="77777777" w:rsidR="002235B7" w:rsidRPr="00E113D2" w:rsidRDefault="002235B7">
      <w:pPr>
        <w:pStyle w:val="Textkrper"/>
        <w:rPr>
          <w:rFonts w:ascii="Sylfaen" w:hAnsi="Sylfaen"/>
          <w:b/>
          <w:sz w:val="20"/>
        </w:rPr>
      </w:pPr>
    </w:p>
    <w:p w14:paraId="5D740C53" w14:textId="77777777" w:rsidR="002235B7" w:rsidRPr="00E113D2" w:rsidRDefault="002235B7">
      <w:pPr>
        <w:pStyle w:val="Textkrper"/>
        <w:rPr>
          <w:rFonts w:ascii="Sylfaen" w:hAnsi="Sylfaen"/>
          <w:b/>
          <w:sz w:val="20"/>
        </w:rPr>
      </w:pPr>
    </w:p>
    <w:p w14:paraId="362BE7B2" w14:textId="77777777" w:rsidR="002235B7" w:rsidRPr="00E113D2" w:rsidRDefault="002235B7">
      <w:pPr>
        <w:pStyle w:val="Textkrper"/>
        <w:rPr>
          <w:rFonts w:ascii="Sylfaen" w:hAnsi="Sylfaen"/>
          <w:b/>
          <w:sz w:val="20"/>
        </w:rPr>
      </w:pPr>
    </w:p>
    <w:p w14:paraId="4D6463CA" w14:textId="77777777" w:rsidR="002235B7" w:rsidRPr="00E113D2" w:rsidRDefault="006455C6">
      <w:pPr>
        <w:spacing w:before="239"/>
        <w:ind w:left="338" w:right="440"/>
        <w:jc w:val="center"/>
        <w:rPr>
          <w:rFonts w:ascii="Sylfaen" w:hAnsi="Sylfaen"/>
          <w:b/>
          <w:sz w:val="44"/>
        </w:rPr>
      </w:pPr>
      <w:r w:rsidRPr="00E113D2">
        <w:rPr>
          <w:rFonts w:ascii="Sylfaen" w:hAnsi="Sylfaen"/>
          <w:b/>
          <w:color w:val="FBB900"/>
          <w:w w:val="95"/>
          <w:sz w:val="44"/>
          <w:lang w:val="ka-GE"/>
        </w:rPr>
        <w:t xml:space="preserve">სამეწარმეო დიზაინი - მდგრადი ბიზნეს მოდელი </w:t>
      </w:r>
    </w:p>
    <w:p w14:paraId="59B7ED39" w14:textId="5E9B6FBA" w:rsidR="00FF33BF" w:rsidRPr="00FF33BF" w:rsidRDefault="00AE0978" w:rsidP="00FF33BF">
      <w:pPr>
        <w:pStyle w:val="Textkrper"/>
        <w:spacing w:before="147" w:line="252" w:lineRule="auto"/>
        <w:ind w:left="336" w:right="440"/>
        <w:jc w:val="center"/>
        <w:rPr>
          <w:rFonts w:ascii="Sylfaen" w:hAnsi="Sylfaen"/>
          <w:lang w:val="ka-GE"/>
        </w:rPr>
      </w:pPr>
      <w:r w:rsidRPr="00E113D2">
        <w:rPr>
          <w:rFonts w:ascii="Sylfaen" w:hAnsi="Sylfaen"/>
          <w:color w:val="FBB900"/>
          <w:w w:val="95"/>
          <w:lang w:val="ka-GE"/>
        </w:rPr>
        <w:t xml:space="preserve"> </w:t>
      </w:r>
      <w:r w:rsidRPr="00E113D2">
        <w:rPr>
          <w:rFonts w:ascii="Sylfaen" w:hAnsi="Sylfaen"/>
          <w:color w:val="FBB900"/>
          <w:lang w:val="ka-GE"/>
        </w:rPr>
        <w:t xml:space="preserve">იდეის შემუშავებისგან პროდუქტის დიზაინსა და მარკეტინგამდე მისვლა - რა პროცესს გადის პროდუქტი? - რა არის სავაჭრო ნიშნის დაცვა? </w:t>
      </w:r>
      <w:r w:rsidR="006455C6" w:rsidRPr="00E113D2">
        <w:rPr>
          <w:rFonts w:ascii="Sylfaen" w:hAnsi="Sylfaen"/>
          <w:color w:val="FBB900"/>
          <w:w w:val="95"/>
          <w:lang w:val="ka-GE"/>
        </w:rPr>
        <w:t xml:space="preserve"> უპასუხეთ ამ კითხვებს საკუთარი იდეისთვის მდგრადი ბიზნეს მოდელის შემუშავებით.</w:t>
      </w:r>
    </w:p>
    <w:p w14:paraId="1F0A9194" w14:textId="1676AA9F" w:rsidR="002235B7" w:rsidRPr="00E113D2" w:rsidRDefault="006455C6" w:rsidP="006455C6">
      <w:pPr>
        <w:pStyle w:val="Textkrper"/>
        <w:jc w:val="center"/>
        <w:rPr>
          <w:rFonts w:ascii="Sylfaen" w:hAnsi="Sylfaen"/>
          <w:b/>
          <w:sz w:val="20"/>
        </w:rPr>
      </w:pPr>
      <w:r w:rsidRPr="00E113D2">
        <w:rPr>
          <w:rFonts w:ascii="Sylfaen" w:hAnsi="Sylfaen" w:cs="Sylfaen"/>
          <w:b/>
          <w:w w:val="90"/>
          <w:sz w:val="52"/>
          <w:szCs w:val="22"/>
        </w:rPr>
        <w:t>საკუთარი</w:t>
      </w:r>
      <w:r w:rsidRPr="00E113D2">
        <w:rPr>
          <w:rFonts w:ascii="Sylfaen" w:hAnsi="Sylfaen"/>
          <w:b/>
          <w:w w:val="90"/>
          <w:sz w:val="52"/>
          <w:szCs w:val="22"/>
        </w:rPr>
        <w:t xml:space="preserve"> </w:t>
      </w:r>
      <w:r w:rsidRPr="00E113D2">
        <w:rPr>
          <w:rFonts w:ascii="Sylfaen" w:hAnsi="Sylfaen" w:cs="Sylfaen"/>
          <w:b/>
          <w:w w:val="90"/>
          <w:sz w:val="52"/>
          <w:szCs w:val="22"/>
        </w:rPr>
        <w:t>იდეების</w:t>
      </w:r>
      <w:r w:rsidRPr="00E113D2">
        <w:rPr>
          <w:rFonts w:ascii="Sylfaen" w:hAnsi="Sylfaen"/>
          <w:b/>
          <w:w w:val="90"/>
          <w:sz w:val="52"/>
          <w:szCs w:val="22"/>
        </w:rPr>
        <w:t xml:space="preserve"> </w:t>
      </w:r>
      <w:r w:rsidRPr="00E113D2">
        <w:rPr>
          <w:rFonts w:ascii="Sylfaen" w:hAnsi="Sylfaen" w:cs="Sylfaen"/>
          <w:b/>
          <w:w w:val="90"/>
          <w:sz w:val="52"/>
          <w:szCs w:val="22"/>
        </w:rPr>
        <w:t>დაცვა</w:t>
      </w:r>
    </w:p>
    <w:p w14:paraId="737FAF35" w14:textId="77777777" w:rsidR="002235B7" w:rsidRPr="00E113D2" w:rsidRDefault="002235B7">
      <w:pPr>
        <w:pStyle w:val="Textkrper"/>
        <w:rPr>
          <w:rFonts w:ascii="Sylfaen" w:hAnsi="Sylfaen"/>
          <w:b/>
          <w:sz w:val="20"/>
        </w:rPr>
      </w:pPr>
    </w:p>
    <w:p w14:paraId="3044FAAB" w14:textId="22C5AA0C" w:rsidR="00FF33BF" w:rsidRPr="00311184" w:rsidRDefault="00FF33BF" w:rsidP="00FF33BF">
      <w:pPr>
        <w:pStyle w:val="Textkrper"/>
        <w:spacing w:before="4"/>
        <w:rPr>
          <w:rFonts w:ascii="Sylfaen" w:hAnsi="Sylfaen"/>
          <w:b/>
          <w:sz w:val="21"/>
        </w:rPr>
      </w:pPr>
      <w:r w:rsidRPr="006F65AB">
        <w:rPr>
          <w:rFonts w:ascii="Sylfaen" w:hAnsi="Sylfaen"/>
          <w:b/>
          <w:noProof/>
        </w:rPr>
        <w:drawing>
          <wp:anchor distT="0" distB="0" distL="114300" distR="114300" simplePos="0" relativeHeight="487621120" behindDoc="0" locked="0" layoutInCell="1" allowOverlap="1" wp14:anchorId="6E88F171" wp14:editId="212F278B">
            <wp:simplePos x="0" y="0"/>
            <wp:positionH relativeFrom="column">
              <wp:posOffset>6194010</wp:posOffset>
            </wp:positionH>
            <wp:positionV relativeFrom="paragraph">
              <wp:posOffset>1012215</wp:posOffset>
            </wp:positionV>
            <wp:extent cx="590309" cy="408642"/>
            <wp:effectExtent l="0" t="0" r="0" b="0"/>
            <wp:wrapNone/>
            <wp:docPr id="147" name="Grafik 11">
              <a:extLst xmlns:a="http://schemas.openxmlformats.org/drawingml/2006/main">
                <a:ext uri="{FF2B5EF4-FFF2-40B4-BE49-F238E27FC236}">
                  <a16:creationId xmlns:a16="http://schemas.microsoft.com/office/drawing/2014/main" id="{4820B6AE-8AE8-BC4B-AA8F-5134C9A294E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11">
                      <a:extLst>
                        <a:ext uri="{FF2B5EF4-FFF2-40B4-BE49-F238E27FC236}">
                          <a16:creationId xmlns:a16="http://schemas.microsoft.com/office/drawing/2014/main" id="{4820B6AE-8AE8-BC4B-AA8F-5134C9A294E9}"/>
                        </a:ext>
                      </a:extLst>
                    </pic:cNvPr>
                    <pic:cNvPicPr>
                      <a:picLocks noChangeAspect="1"/>
                    </pic:cNvPicPr>
                  </pic:nvPicPr>
                  <pic:blipFill>
                    <a:blip r:embed="rId11"/>
                    <a:stretch>
                      <a:fillRect/>
                    </a:stretch>
                  </pic:blipFill>
                  <pic:spPr>
                    <a:xfrm>
                      <a:off x="0" y="0"/>
                      <a:ext cx="590309" cy="408642"/>
                    </a:xfrm>
                    <a:prstGeom prst="rect">
                      <a:avLst/>
                    </a:prstGeom>
                  </pic:spPr>
                </pic:pic>
              </a:graphicData>
            </a:graphic>
            <wp14:sizeRelH relativeFrom="margin">
              <wp14:pctWidth>0</wp14:pctWidth>
            </wp14:sizeRelH>
            <wp14:sizeRelV relativeFrom="margin">
              <wp14:pctHeight>0</wp14:pctHeight>
            </wp14:sizeRelV>
          </wp:anchor>
        </w:drawing>
      </w:r>
      <w:r>
        <w:rPr>
          <w:rFonts w:ascii="Sylfaen" w:hAnsi="Sylfaen"/>
          <w:noProof/>
        </w:rPr>
        <mc:AlternateContent>
          <mc:Choice Requires="wpg">
            <w:drawing>
              <wp:anchor distT="0" distB="0" distL="0" distR="0" simplePos="0" relativeHeight="487620096" behindDoc="1" locked="0" layoutInCell="1" allowOverlap="1" wp14:anchorId="680B38F7" wp14:editId="11954B01">
                <wp:simplePos x="0" y="0"/>
                <wp:positionH relativeFrom="page">
                  <wp:posOffset>391795</wp:posOffset>
                </wp:positionH>
                <wp:positionV relativeFrom="paragraph">
                  <wp:posOffset>181610</wp:posOffset>
                </wp:positionV>
                <wp:extent cx="6782435" cy="658495"/>
                <wp:effectExtent l="0" t="0" r="0" b="0"/>
                <wp:wrapTopAndBottom/>
                <wp:docPr id="45"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82435" cy="658495"/>
                          <a:chOff x="619" y="287"/>
                          <a:chExt cx="10680" cy="1037"/>
                        </a:xfrm>
                      </wpg:grpSpPr>
                      <wps:wsp>
                        <wps:cNvPr id="46" name="AutoShape 5"/>
                        <wps:cNvSpPr>
                          <a:spLocks/>
                        </wps:cNvSpPr>
                        <wps:spPr bwMode="auto">
                          <a:xfrm>
                            <a:off x="619" y="286"/>
                            <a:ext cx="10681" cy="1037"/>
                          </a:xfrm>
                          <a:custGeom>
                            <a:avLst/>
                            <a:gdLst>
                              <a:gd name="T0" fmla="+- 0 11294 619"/>
                              <a:gd name="T1" fmla="*/ T0 w 10681"/>
                              <a:gd name="T2" fmla="+- 0 1319 287"/>
                              <a:gd name="T3" fmla="*/ 1319 h 1037"/>
                              <a:gd name="T4" fmla="+- 0 624 619"/>
                              <a:gd name="T5" fmla="*/ T4 w 10681"/>
                              <a:gd name="T6" fmla="+- 0 1319 287"/>
                              <a:gd name="T7" fmla="*/ 1319 h 1037"/>
                              <a:gd name="T8" fmla="+- 0 624 619"/>
                              <a:gd name="T9" fmla="*/ T8 w 10681"/>
                              <a:gd name="T10" fmla="+- 0 1055 287"/>
                              <a:gd name="T11" fmla="*/ 1055 h 1037"/>
                              <a:gd name="T12" fmla="+- 0 624 619"/>
                              <a:gd name="T13" fmla="*/ T12 w 10681"/>
                              <a:gd name="T14" fmla="+- 0 800 287"/>
                              <a:gd name="T15" fmla="*/ 800 h 1037"/>
                              <a:gd name="T16" fmla="+- 0 624 619"/>
                              <a:gd name="T17" fmla="*/ T16 w 10681"/>
                              <a:gd name="T18" fmla="+- 0 556 287"/>
                              <a:gd name="T19" fmla="*/ 556 h 1037"/>
                              <a:gd name="T20" fmla="+- 0 624 619"/>
                              <a:gd name="T21" fmla="*/ T20 w 10681"/>
                              <a:gd name="T22" fmla="+- 0 292 287"/>
                              <a:gd name="T23" fmla="*/ 292 h 1037"/>
                              <a:gd name="T24" fmla="+- 0 619 619"/>
                              <a:gd name="T25" fmla="*/ T24 w 10681"/>
                              <a:gd name="T26" fmla="+- 0 292 287"/>
                              <a:gd name="T27" fmla="*/ 292 h 1037"/>
                              <a:gd name="T28" fmla="+- 0 619 619"/>
                              <a:gd name="T29" fmla="*/ T28 w 10681"/>
                              <a:gd name="T30" fmla="+- 0 556 287"/>
                              <a:gd name="T31" fmla="*/ 556 h 1037"/>
                              <a:gd name="T32" fmla="+- 0 619 619"/>
                              <a:gd name="T33" fmla="*/ T32 w 10681"/>
                              <a:gd name="T34" fmla="+- 0 800 287"/>
                              <a:gd name="T35" fmla="*/ 800 h 1037"/>
                              <a:gd name="T36" fmla="+- 0 619 619"/>
                              <a:gd name="T37" fmla="*/ T36 w 10681"/>
                              <a:gd name="T38" fmla="+- 0 1055 287"/>
                              <a:gd name="T39" fmla="*/ 1055 h 1037"/>
                              <a:gd name="T40" fmla="+- 0 619 619"/>
                              <a:gd name="T41" fmla="*/ T40 w 10681"/>
                              <a:gd name="T42" fmla="+- 0 1324 287"/>
                              <a:gd name="T43" fmla="*/ 1324 h 1037"/>
                              <a:gd name="T44" fmla="+- 0 624 619"/>
                              <a:gd name="T45" fmla="*/ T44 w 10681"/>
                              <a:gd name="T46" fmla="+- 0 1324 287"/>
                              <a:gd name="T47" fmla="*/ 1324 h 1037"/>
                              <a:gd name="T48" fmla="+- 0 11294 619"/>
                              <a:gd name="T49" fmla="*/ T48 w 10681"/>
                              <a:gd name="T50" fmla="+- 0 1324 287"/>
                              <a:gd name="T51" fmla="*/ 1324 h 1037"/>
                              <a:gd name="T52" fmla="+- 0 11294 619"/>
                              <a:gd name="T53" fmla="*/ T52 w 10681"/>
                              <a:gd name="T54" fmla="+- 0 1319 287"/>
                              <a:gd name="T55" fmla="*/ 1319 h 1037"/>
                              <a:gd name="T56" fmla="+- 0 11294 619"/>
                              <a:gd name="T57" fmla="*/ T56 w 10681"/>
                              <a:gd name="T58" fmla="+- 0 287 287"/>
                              <a:gd name="T59" fmla="*/ 287 h 1037"/>
                              <a:gd name="T60" fmla="+- 0 624 619"/>
                              <a:gd name="T61" fmla="*/ T60 w 10681"/>
                              <a:gd name="T62" fmla="+- 0 287 287"/>
                              <a:gd name="T63" fmla="*/ 287 h 1037"/>
                              <a:gd name="T64" fmla="+- 0 619 619"/>
                              <a:gd name="T65" fmla="*/ T64 w 10681"/>
                              <a:gd name="T66" fmla="+- 0 287 287"/>
                              <a:gd name="T67" fmla="*/ 287 h 1037"/>
                              <a:gd name="T68" fmla="+- 0 619 619"/>
                              <a:gd name="T69" fmla="*/ T68 w 10681"/>
                              <a:gd name="T70" fmla="+- 0 292 287"/>
                              <a:gd name="T71" fmla="*/ 292 h 1037"/>
                              <a:gd name="T72" fmla="+- 0 624 619"/>
                              <a:gd name="T73" fmla="*/ T72 w 10681"/>
                              <a:gd name="T74" fmla="+- 0 292 287"/>
                              <a:gd name="T75" fmla="*/ 292 h 1037"/>
                              <a:gd name="T76" fmla="+- 0 11294 619"/>
                              <a:gd name="T77" fmla="*/ T76 w 10681"/>
                              <a:gd name="T78" fmla="+- 0 292 287"/>
                              <a:gd name="T79" fmla="*/ 292 h 1037"/>
                              <a:gd name="T80" fmla="+- 0 11294 619"/>
                              <a:gd name="T81" fmla="*/ T80 w 10681"/>
                              <a:gd name="T82" fmla="+- 0 287 287"/>
                              <a:gd name="T83" fmla="*/ 287 h 1037"/>
                              <a:gd name="T84" fmla="+- 0 11299 619"/>
                              <a:gd name="T85" fmla="*/ T84 w 10681"/>
                              <a:gd name="T86" fmla="+- 0 292 287"/>
                              <a:gd name="T87" fmla="*/ 292 h 1037"/>
                              <a:gd name="T88" fmla="+- 0 11294 619"/>
                              <a:gd name="T89" fmla="*/ T88 w 10681"/>
                              <a:gd name="T90" fmla="+- 0 292 287"/>
                              <a:gd name="T91" fmla="*/ 292 h 1037"/>
                              <a:gd name="T92" fmla="+- 0 11294 619"/>
                              <a:gd name="T93" fmla="*/ T92 w 10681"/>
                              <a:gd name="T94" fmla="+- 0 556 287"/>
                              <a:gd name="T95" fmla="*/ 556 h 1037"/>
                              <a:gd name="T96" fmla="+- 0 11294 619"/>
                              <a:gd name="T97" fmla="*/ T96 w 10681"/>
                              <a:gd name="T98" fmla="+- 0 800 287"/>
                              <a:gd name="T99" fmla="*/ 800 h 1037"/>
                              <a:gd name="T100" fmla="+- 0 11294 619"/>
                              <a:gd name="T101" fmla="*/ T100 w 10681"/>
                              <a:gd name="T102" fmla="+- 0 1055 287"/>
                              <a:gd name="T103" fmla="*/ 1055 h 1037"/>
                              <a:gd name="T104" fmla="+- 0 11294 619"/>
                              <a:gd name="T105" fmla="*/ T104 w 10681"/>
                              <a:gd name="T106" fmla="+- 0 1324 287"/>
                              <a:gd name="T107" fmla="*/ 1324 h 1037"/>
                              <a:gd name="T108" fmla="+- 0 11299 619"/>
                              <a:gd name="T109" fmla="*/ T108 w 10681"/>
                              <a:gd name="T110" fmla="+- 0 1324 287"/>
                              <a:gd name="T111" fmla="*/ 1324 h 1037"/>
                              <a:gd name="T112" fmla="+- 0 11299 619"/>
                              <a:gd name="T113" fmla="*/ T112 w 10681"/>
                              <a:gd name="T114" fmla="+- 0 1055 287"/>
                              <a:gd name="T115" fmla="*/ 1055 h 1037"/>
                              <a:gd name="T116" fmla="+- 0 11299 619"/>
                              <a:gd name="T117" fmla="*/ T116 w 10681"/>
                              <a:gd name="T118" fmla="+- 0 800 287"/>
                              <a:gd name="T119" fmla="*/ 800 h 1037"/>
                              <a:gd name="T120" fmla="+- 0 11299 619"/>
                              <a:gd name="T121" fmla="*/ T120 w 10681"/>
                              <a:gd name="T122" fmla="+- 0 556 287"/>
                              <a:gd name="T123" fmla="*/ 556 h 1037"/>
                              <a:gd name="T124" fmla="+- 0 11299 619"/>
                              <a:gd name="T125" fmla="*/ T124 w 10681"/>
                              <a:gd name="T126" fmla="+- 0 292 287"/>
                              <a:gd name="T127" fmla="*/ 292 h 1037"/>
                              <a:gd name="T128" fmla="+- 0 11299 619"/>
                              <a:gd name="T129" fmla="*/ T128 w 10681"/>
                              <a:gd name="T130" fmla="+- 0 287 287"/>
                              <a:gd name="T131" fmla="*/ 287 h 1037"/>
                              <a:gd name="T132" fmla="+- 0 11294 619"/>
                              <a:gd name="T133" fmla="*/ T132 w 10681"/>
                              <a:gd name="T134" fmla="+- 0 287 287"/>
                              <a:gd name="T135" fmla="*/ 287 h 1037"/>
                              <a:gd name="T136" fmla="+- 0 11294 619"/>
                              <a:gd name="T137" fmla="*/ T136 w 10681"/>
                              <a:gd name="T138" fmla="+- 0 292 287"/>
                              <a:gd name="T139" fmla="*/ 292 h 1037"/>
                              <a:gd name="T140" fmla="+- 0 11299 619"/>
                              <a:gd name="T141" fmla="*/ T140 w 10681"/>
                              <a:gd name="T142" fmla="+- 0 292 287"/>
                              <a:gd name="T143" fmla="*/ 292 h 1037"/>
                              <a:gd name="T144" fmla="+- 0 11299 619"/>
                              <a:gd name="T145" fmla="*/ T144 w 10681"/>
                              <a:gd name="T146" fmla="+- 0 287 287"/>
                              <a:gd name="T147" fmla="*/ 287 h 103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Lst>
                            <a:rect l="0" t="0" r="r" b="b"/>
                            <a:pathLst>
                              <a:path w="10681" h="1037">
                                <a:moveTo>
                                  <a:pt x="10675" y="1032"/>
                                </a:moveTo>
                                <a:lnTo>
                                  <a:pt x="5" y="1032"/>
                                </a:lnTo>
                                <a:lnTo>
                                  <a:pt x="5" y="768"/>
                                </a:lnTo>
                                <a:lnTo>
                                  <a:pt x="5" y="513"/>
                                </a:lnTo>
                                <a:lnTo>
                                  <a:pt x="5" y="269"/>
                                </a:lnTo>
                                <a:lnTo>
                                  <a:pt x="5" y="5"/>
                                </a:lnTo>
                                <a:lnTo>
                                  <a:pt x="0" y="5"/>
                                </a:lnTo>
                                <a:lnTo>
                                  <a:pt x="0" y="269"/>
                                </a:lnTo>
                                <a:lnTo>
                                  <a:pt x="0" y="513"/>
                                </a:lnTo>
                                <a:lnTo>
                                  <a:pt x="0" y="768"/>
                                </a:lnTo>
                                <a:lnTo>
                                  <a:pt x="0" y="1037"/>
                                </a:lnTo>
                                <a:lnTo>
                                  <a:pt x="5" y="1037"/>
                                </a:lnTo>
                                <a:lnTo>
                                  <a:pt x="10675" y="1037"/>
                                </a:lnTo>
                                <a:lnTo>
                                  <a:pt x="10675" y="1032"/>
                                </a:lnTo>
                                <a:close/>
                                <a:moveTo>
                                  <a:pt x="10675" y="0"/>
                                </a:moveTo>
                                <a:lnTo>
                                  <a:pt x="5" y="0"/>
                                </a:lnTo>
                                <a:lnTo>
                                  <a:pt x="0" y="0"/>
                                </a:lnTo>
                                <a:lnTo>
                                  <a:pt x="0" y="5"/>
                                </a:lnTo>
                                <a:lnTo>
                                  <a:pt x="5" y="5"/>
                                </a:lnTo>
                                <a:lnTo>
                                  <a:pt x="10675" y="5"/>
                                </a:lnTo>
                                <a:lnTo>
                                  <a:pt x="10675" y="0"/>
                                </a:lnTo>
                                <a:close/>
                                <a:moveTo>
                                  <a:pt x="10680" y="5"/>
                                </a:moveTo>
                                <a:lnTo>
                                  <a:pt x="10675" y="5"/>
                                </a:lnTo>
                                <a:lnTo>
                                  <a:pt x="10675" y="269"/>
                                </a:lnTo>
                                <a:lnTo>
                                  <a:pt x="10675" y="513"/>
                                </a:lnTo>
                                <a:lnTo>
                                  <a:pt x="10675" y="768"/>
                                </a:lnTo>
                                <a:lnTo>
                                  <a:pt x="10675" y="1037"/>
                                </a:lnTo>
                                <a:lnTo>
                                  <a:pt x="10680" y="1037"/>
                                </a:lnTo>
                                <a:lnTo>
                                  <a:pt x="10680" y="768"/>
                                </a:lnTo>
                                <a:lnTo>
                                  <a:pt x="10680" y="513"/>
                                </a:lnTo>
                                <a:lnTo>
                                  <a:pt x="10680" y="269"/>
                                </a:lnTo>
                                <a:lnTo>
                                  <a:pt x="10680" y="5"/>
                                </a:lnTo>
                                <a:close/>
                                <a:moveTo>
                                  <a:pt x="10680" y="0"/>
                                </a:moveTo>
                                <a:lnTo>
                                  <a:pt x="10675" y="0"/>
                                </a:lnTo>
                                <a:lnTo>
                                  <a:pt x="10675" y="5"/>
                                </a:lnTo>
                                <a:lnTo>
                                  <a:pt x="10680" y="5"/>
                                </a:lnTo>
                                <a:lnTo>
                                  <a:pt x="1068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 name="Text Box 6"/>
                        <wps:cNvSpPr txBox="1">
                          <a:spLocks/>
                        </wps:cNvSpPr>
                        <wps:spPr bwMode="auto">
                          <a:xfrm>
                            <a:off x="729" y="310"/>
                            <a:ext cx="10480" cy="49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47CADC" w14:textId="77777777" w:rsidR="00FF33BF" w:rsidRPr="006A4840" w:rsidRDefault="00FF33BF" w:rsidP="00FF33BF">
                              <w:pPr>
                                <w:spacing w:before="4" w:line="252" w:lineRule="auto"/>
                                <w:ind w:right="15"/>
                                <w:rPr>
                                  <w:rFonts w:asciiTheme="minorHAnsi" w:hAnsiTheme="minorHAnsi" w:cstheme="minorHAnsi"/>
                                  <w:w w:val="95"/>
                                  <w:sz w:val="20"/>
                                </w:rPr>
                              </w:pPr>
                              <w:r w:rsidRPr="006A4840">
                                <w:rPr>
                                  <w:rFonts w:asciiTheme="minorHAnsi" w:hAnsiTheme="minorHAnsi" w:cstheme="minorHAnsi"/>
                                  <w:w w:val="95"/>
                                  <w:sz w:val="20"/>
                                </w:rPr>
                                <w:t>მასალები შეიცავს გამოწვევის დეტალურ ეტაპობრივ აღწერას, რათა ხელი შეუწყოს უშუალო განხორციელებას კლასში.</w:t>
                              </w:r>
                            </w:p>
                            <w:p w14:paraId="223E0C0D" w14:textId="77777777" w:rsidR="00FF33BF" w:rsidRPr="009E4F5A" w:rsidRDefault="00FF33BF" w:rsidP="00FF33BF">
                              <w:pPr>
                                <w:spacing w:before="4" w:line="252" w:lineRule="auto"/>
                                <w:ind w:right="15"/>
                                <w:rPr>
                                  <w:rFonts w:asciiTheme="minorHAnsi" w:hAnsiTheme="minorHAnsi" w:cstheme="minorHAnsi"/>
                                  <w:sz w:val="20"/>
                                </w:rPr>
                              </w:pPr>
                              <w:r w:rsidRPr="006A4840">
                                <w:rPr>
                                  <w:rFonts w:asciiTheme="minorHAnsi" w:hAnsiTheme="minorHAnsi" w:cstheme="minorHAnsi"/>
                                  <w:w w:val="95"/>
                                  <w:sz w:val="20"/>
                                </w:rPr>
                                <w:t>სასწავლო მასალა შექმნილია სტუდენტურ მასალებთან ერთად გამოსაყენებლად (=სამუშაო ფურცლები).</w:t>
                              </w:r>
                            </w:p>
                          </w:txbxContent>
                        </wps:txbx>
                        <wps:bodyPr rot="0" vert="horz" wrap="square" lIns="0" tIns="0" rIns="0" bIns="0" anchor="t" anchorCtr="0" upright="1">
                          <a:noAutofit/>
                        </wps:bodyPr>
                      </wps:wsp>
                      <wps:wsp>
                        <wps:cNvPr id="48" name="Text Box 7"/>
                        <wps:cNvSpPr txBox="1">
                          <a:spLocks/>
                        </wps:cNvSpPr>
                        <wps:spPr bwMode="auto">
                          <a:xfrm>
                            <a:off x="729" y="810"/>
                            <a:ext cx="1048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512A14" w14:textId="77777777" w:rsidR="00FF33BF" w:rsidRDefault="00FF33BF" w:rsidP="00FF33BF"/>
                          </w:txbxContent>
                        </wps:txbx>
                        <wps:bodyPr rot="0" vert="horz" wrap="square" lIns="0" tIns="0" rIns="0" bIns="0" anchor="t" anchorCtr="0" upright="1">
                          <a:noAutofit/>
                        </wps:bodyPr>
                      </wps:wsp>
                      <wps:wsp>
                        <wps:cNvPr id="49" name="Text Box 8"/>
                        <wps:cNvSpPr txBox="1">
                          <a:spLocks/>
                        </wps:cNvSpPr>
                        <wps:spPr bwMode="auto">
                          <a:xfrm>
                            <a:off x="729" y="1054"/>
                            <a:ext cx="5995" cy="24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15AB64" w14:textId="77777777" w:rsidR="00FF33BF" w:rsidRPr="009E4F5A" w:rsidRDefault="00FF33BF" w:rsidP="00FF33BF">
                              <w:pPr>
                                <w:spacing w:before="4"/>
                                <w:rPr>
                                  <w:rFonts w:asciiTheme="minorHAnsi" w:hAnsiTheme="minorHAnsi" w:cstheme="minorHAnsi"/>
                                  <w:sz w:val="20"/>
                                </w:rPr>
                              </w:pPr>
                              <w:r w:rsidRPr="009E4F5A">
                                <w:rPr>
                                  <w:rFonts w:asciiTheme="minorHAnsi" w:hAnsiTheme="minorHAnsi" w:cstheme="minorHAnsi"/>
                                  <w:w w:val="90"/>
                                  <w:sz w:val="20"/>
                                </w:rPr>
                                <w:t xml:space="preserve">All materials are provided at </w:t>
                              </w:r>
                              <w:hyperlink r:id="rId12">
                                <w:r w:rsidRPr="009E4F5A">
                                  <w:rPr>
                                    <w:rFonts w:asciiTheme="minorHAnsi" w:hAnsiTheme="minorHAnsi" w:cstheme="minorHAnsi"/>
                                    <w:w w:val="90"/>
                                    <w:sz w:val="20"/>
                                  </w:rPr>
                                  <w:t>www.youthstart.eu.</w:t>
                                </w:r>
                              </w:hyperlink>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80B38F7" id="Group 4" o:spid="_x0000_s1026" style="position:absolute;margin-left:30.85pt;margin-top:14.3pt;width:534.05pt;height:51.85pt;z-index:-15696384;mso-wrap-distance-left:0;mso-wrap-distance-right:0;mso-position-horizontal-relative:page" coordorigin="619,287" coordsize="10680,1037"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">
                <v:shape id="AutoShape 5" o:spid="_x0000_s1027" style="position:absolute;left:619;top:286;width:10681;height:1037;visibility:visible;mso-wrap-style:square;v-text-anchor:top" coordsize="10681,1037"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" path="m10675,1032l5,1032,5,768,5,513,5,269,5,5,,5,,269,,513,,768r,269l5,1037r10670,l10675,1032xm10675,l5,,,,,5r5,l10675,5r,-5xm10680,5r-5,l10675,269r,244l10675,768r,269l10680,1037r,-269l10680,513r,-244l10680,5xm10680,r-5,l10675,5r5,l10680,xe" fillcolor="black" stroked="f">
                  <v:path arrowok="t" o:connecttype="custom" o:connectlocs="10675,1319;5,1319;5,1055;5,800;5,556;5,292;0,292;0,556;0,800;0,1055;0,1324;5,1324;10675,1324;10675,1319;10675,287;5,287;0,287;0,292;5,292;10675,292;10675,287;10680,292;10675,292;10675,556;10675,800;10675,1055;10675,1324;10680,1324;10680,1055;10680,800;10680,556;10680,292;10680,287;10675,287;10675,292;10680,292;10680,287" o:connectangles="0,0,0,0,0,0,0,0,0,0,0,0,0,0,0,0,0,0,0,0,0,0,0,0,0,0,0,0,0,0,0,0,0,0,0,0,0"/>
                </v:shape>
                <v:shape id="Text Box 6" o:spid="_x0000_s1028" type="#_x0000_t202" style="position:absolute;left:729;top:310;width:10480;height:491;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" filled="f" stroked="f">
                  <v:path arrowok="t"/>
                  <v:textbox inset="0,0,0,0">
                    <w:txbxContent>
                      <w:p w14:paraId="0947CADC" w14:textId="77777777" w:rsidR="00FF33BF" w:rsidRPr="006A4840" w:rsidRDefault="00FF33BF" w:rsidP="00FF33BF">
                        <w:pPr>
                          <w:spacing w:before="4" w:line="252" w:lineRule="auto"/>
                          <w:ind w:right="15"/>
                          <w:rPr>
                            <w:rFonts w:asciiTheme="minorHAnsi" w:hAnsiTheme="minorHAnsi" w:cstheme="minorHAnsi"/>
                            <w:w w:val="95"/>
                            <w:sz w:val="20"/>
                          </w:rPr>
                        </w:pPr>
                        <w:r w:rsidRPr="006A4840">
                          <w:rPr>
                            <w:rFonts w:asciiTheme="minorHAnsi" w:hAnsiTheme="minorHAnsi" w:cstheme="minorHAnsi"/>
                            <w:w w:val="95"/>
                            <w:sz w:val="20"/>
                          </w:rPr>
                          <w:t>მასალები შეიცავს გამოწვევის დეტალურ ეტაპობრივ აღწერას, რათა ხელი შეუწყოს უშუალო განხორციელებას კლასში.</w:t>
                        </w:r>
                      </w:p>
                      <w:p w14:paraId="223E0C0D" w14:textId="77777777" w:rsidR="00FF33BF" w:rsidRPr="009E4F5A" w:rsidRDefault="00FF33BF" w:rsidP="00FF33BF">
                        <w:pPr>
                          <w:spacing w:before="4" w:line="252" w:lineRule="auto"/>
                          <w:ind w:right="15"/>
                          <w:rPr>
                            <w:rFonts w:asciiTheme="minorHAnsi" w:hAnsiTheme="minorHAnsi" w:cstheme="minorHAnsi"/>
                            <w:sz w:val="20"/>
                          </w:rPr>
                        </w:pPr>
                        <w:r w:rsidRPr="006A4840">
                          <w:rPr>
                            <w:rFonts w:asciiTheme="minorHAnsi" w:hAnsiTheme="minorHAnsi" w:cstheme="minorHAnsi"/>
                            <w:w w:val="95"/>
                            <w:sz w:val="20"/>
                          </w:rPr>
                          <w:t>სასწავლო მასალა შექმნილია სტუდენტურ მასალებთან ერთად გამოსაყენებლად (=სამუშაო ფურცლები).</w:t>
                        </w:r>
                      </w:p>
                    </w:txbxContent>
                  </v:textbox>
                </v:shape>
                <v:shape id="Text Box 7" o:spid="_x0000_s1029" type="#_x0000_t202" style="position:absolute;left:729;top:810;width:10480;height:363;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" filled="f" stroked="f">
                  <v:path arrowok="t"/>
                  <v:textbox inset="0,0,0,0">
                    <w:txbxContent>
                      <w:p w14:paraId="46512A14" w14:textId="77777777" w:rsidR="00FF33BF" w:rsidRDefault="00FF33BF" w:rsidP="00FF33BF"/>
                    </w:txbxContent>
                  </v:textbox>
                </v:shape>
                <v:shape id="Text Box 8" o:spid="_x0000_s1030" type="#_x0000_t202" style="position:absolute;left:729;top:1054;width:5995;height:24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" filled="f" stroked="f">
                  <v:path arrowok="t"/>
                  <v:textbox inset="0,0,0,0">
                    <w:txbxContent>
                      <w:p w14:paraId="3F15AB64" w14:textId="77777777" w:rsidR="00FF33BF" w:rsidRPr="009E4F5A" w:rsidRDefault="00FF33BF" w:rsidP="00FF33BF">
                        <w:pPr>
                          <w:spacing w:before="4"/>
                          <w:rPr>
                            <w:rFonts w:asciiTheme="minorHAnsi" w:hAnsiTheme="minorHAnsi" w:cstheme="minorHAnsi"/>
                            <w:sz w:val="20"/>
                          </w:rPr>
                        </w:pPr>
                        <w:r w:rsidRPr="009E4F5A">
                          <w:rPr>
                            <w:rFonts w:asciiTheme="minorHAnsi" w:hAnsiTheme="minorHAnsi" w:cstheme="minorHAnsi"/>
                            <w:w w:val="90"/>
                            <w:sz w:val="20"/>
                          </w:rPr>
                          <w:t xml:space="preserve">All materials are provided at </w:t>
                        </w:r>
                        <w:hyperlink r:id="rId13">
                          <w:r w:rsidRPr="009E4F5A">
                            <w:rPr>
                              <w:rFonts w:asciiTheme="minorHAnsi" w:hAnsiTheme="minorHAnsi" w:cstheme="minorHAnsi"/>
                              <w:w w:val="90"/>
                              <w:sz w:val="20"/>
                            </w:rPr>
                            <w:t>www.youthstart.eu.</w:t>
                          </w:r>
                        </w:hyperlink>
                      </w:p>
                    </w:txbxContent>
                  </v:textbox>
                </v:shape>
                <w10:wrap type="topAndBottom" anchorx="page"/>
              </v:group>
            </w:pict>
          </mc:Fallback>
        </mc:AlternateContent>
      </w:r>
    </w:p>
    <w:p w14:paraId="04666A5E" w14:textId="14194549" w:rsidR="00FF33BF" w:rsidRDefault="00FF33BF" w:rsidP="00FF33BF">
      <w:pPr>
        <w:pStyle w:val="Textkrper"/>
        <w:rPr>
          <w:rFonts w:ascii="Sylfaen" w:hAnsi="Sylfaen"/>
          <w:b/>
        </w:rPr>
        <w:sectPr w:rsidR="00FF33BF" w:rsidSect="00FF33BF">
          <w:type w:val="continuous"/>
          <w:pgSz w:w="11900" w:h="16840"/>
          <w:pgMar w:top="500" w:right="740" w:bottom="700" w:left="280" w:header="720" w:footer="720" w:gutter="0"/>
          <w:cols w:space="720"/>
          <w:docGrid w:linePitch="299"/>
        </w:sectPr>
      </w:pPr>
      <w:r w:rsidRPr="00311184">
        <w:rPr>
          <w:rFonts w:ascii="Sylfaen" w:hAnsi="Sylfaen"/>
          <w:noProof/>
        </w:rPr>
        <w:drawing>
          <wp:anchor distT="0" distB="0" distL="0" distR="0" simplePos="0" relativeHeight="487619072" behindDoc="0" locked="0" layoutInCell="1" allowOverlap="1" wp14:anchorId="276B0EBA" wp14:editId="4D151B5D">
            <wp:simplePos x="0" y="0"/>
            <wp:positionH relativeFrom="page">
              <wp:posOffset>5174615</wp:posOffset>
            </wp:positionH>
            <wp:positionV relativeFrom="paragraph">
              <wp:posOffset>831850</wp:posOffset>
            </wp:positionV>
            <wp:extent cx="1007110" cy="305435"/>
            <wp:effectExtent l="0" t="0" r="0" b="0"/>
            <wp:wrapTopAndBottom/>
            <wp:docPr id="146"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4.png"/>
                    <pic:cNvPicPr/>
                  </pic:nvPicPr>
                  <pic:blipFill>
                    <a:blip r:embed="rId14" cstate="print"/>
                    <a:stretch>
                      <a:fillRect/>
                    </a:stretch>
                  </pic:blipFill>
                  <pic:spPr>
                    <a:xfrm>
                      <a:off x="0" y="0"/>
                      <a:ext cx="1007110" cy="305435"/>
                    </a:xfrm>
                    <a:prstGeom prst="rect">
                      <a:avLst/>
                    </a:prstGeom>
                  </pic:spPr>
                </pic:pic>
              </a:graphicData>
            </a:graphic>
            <wp14:sizeRelH relativeFrom="margin">
              <wp14:pctWidth>0</wp14:pctWidth>
            </wp14:sizeRelH>
            <wp14:sizeRelV relativeFrom="margin">
              <wp14:pctHeight>0</wp14:pctHeight>
            </wp14:sizeRelV>
          </wp:anchor>
        </w:drawing>
      </w:r>
    </w:p>
    <w:p w14:paraId="0B1583C7" w14:textId="4DCBA328" w:rsidR="00C038C3" w:rsidRDefault="00C038C3" w:rsidP="00C038C3">
      <w:pPr>
        <w:tabs>
          <w:tab w:val="left" w:pos="1397"/>
        </w:tabs>
        <w:rPr>
          <w:rFonts w:ascii="Sylfaen" w:hAnsi="Sylfaen"/>
        </w:rPr>
      </w:pPr>
    </w:p>
    <w:p w14:paraId="29D57439" w14:textId="77777777" w:rsidR="00DB60C9" w:rsidRPr="00311184" w:rsidRDefault="00DB60C9" w:rsidP="00DB60C9">
      <w:pPr>
        <w:spacing w:before="95"/>
        <w:ind w:left="1796" w:right="2446"/>
        <w:jc w:val="center"/>
        <w:rPr>
          <w:rFonts w:ascii="Sylfaen" w:hAnsi="Sylfaen"/>
          <w:b/>
          <w:sz w:val="48"/>
          <w:lang w:val="ka-GE"/>
        </w:rPr>
      </w:pPr>
      <w:r w:rsidRPr="00311184">
        <w:rPr>
          <w:rFonts w:ascii="Sylfaen" w:hAnsi="Sylfaen"/>
          <w:b/>
          <w:sz w:val="48"/>
          <w:lang w:val="ka-GE"/>
        </w:rPr>
        <w:t>ახალგაზრდული სტარტის სამეწარმეო გამოწვევების პროგრამა</w:t>
      </w:r>
    </w:p>
    <w:p w14:paraId="7CD88878" w14:textId="77777777" w:rsidR="00DB60C9" w:rsidRPr="00DB6BB8" w:rsidRDefault="00DB60C9" w:rsidP="00DB60C9">
      <w:pPr>
        <w:spacing w:before="95"/>
        <w:ind w:left="1796" w:right="2446"/>
        <w:jc w:val="center"/>
        <w:rPr>
          <w:rFonts w:ascii="Sylfaen" w:hAnsi="Sylfaen"/>
          <w:b/>
          <w:sz w:val="48"/>
          <w:lang w:val="ka-GE"/>
        </w:rPr>
      </w:pPr>
      <w:r w:rsidRPr="00311184">
        <w:rPr>
          <w:rFonts w:ascii="Sylfaen" w:hAnsi="Sylfaen"/>
          <w:b/>
          <w:sz w:val="48"/>
          <w:lang w:val="ka-GE"/>
        </w:rPr>
        <w:t xml:space="preserve">  </w:t>
      </w:r>
      <w:r w:rsidRPr="00311184">
        <w:rPr>
          <w:rFonts w:ascii="Sylfaen" w:hAnsi="Sylfaen"/>
          <w:sz w:val="32"/>
          <w:lang w:val="ka-GE"/>
        </w:rPr>
        <w:t xml:space="preserve">დაფუძნებულია სამეწარმეო განათლების ტრიო მოდელზე </w:t>
      </w:r>
      <w:r w:rsidRPr="00311184">
        <w:rPr>
          <w:rFonts w:ascii="Sylfaen" w:hAnsi="Sylfaen"/>
          <w:b/>
          <w:sz w:val="48"/>
          <w:lang w:val="ka-GE"/>
        </w:rPr>
        <w:t xml:space="preserve"> </w:t>
      </w:r>
      <w:r w:rsidRPr="00311184">
        <w:rPr>
          <w:rFonts w:ascii="Sylfaen" w:hAnsi="Sylfaen"/>
          <w:w w:val="105"/>
          <w:sz w:val="32"/>
        </w:rPr>
        <w:t xml:space="preserve">– </w:t>
      </w:r>
      <w:hyperlink r:id="rId15">
        <w:r w:rsidRPr="00311184">
          <w:rPr>
            <w:rFonts w:ascii="Sylfaen" w:hAnsi="Sylfaen"/>
            <w:sz w:val="32"/>
          </w:rPr>
          <w:t>www.youthstart.eu</w:t>
        </w:r>
      </w:hyperlink>
    </w:p>
    <w:p w14:paraId="19F854AA" w14:textId="77777777" w:rsidR="00DB60C9" w:rsidRPr="00311184" w:rsidRDefault="00DB60C9" w:rsidP="00DB60C9">
      <w:pPr>
        <w:spacing w:before="148"/>
        <w:jc w:val="center"/>
        <w:rPr>
          <w:rFonts w:ascii="Sylfaen" w:hAnsi="Sylfaen" w:cstheme="minorHAnsi"/>
        </w:rPr>
      </w:pPr>
      <w:r>
        <w:rPr>
          <w:rFonts w:ascii="Sylfaen" w:hAnsi="Sylfaen" w:cstheme="minorHAnsi"/>
          <w:noProof/>
        </w:rPr>
        <w:drawing>
          <wp:inline distT="0" distB="0" distL="0" distR="0" wp14:anchorId="1AB88F1A" wp14:editId="355695D0">
            <wp:extent cx="7670889" cy="4941651"/>
            <wp:effectExtent l="0" t="0" r="0" b="0"/>
            <wp:docPr id="148" name="Grafik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Bildschirmfoto 2023-11-02 um 09.43.01.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7694782" cy="4957043"/>
                    </a:xfrm>
                    <a:prstGeom prst="rect">
                      <a:avLst/>
                    </a:prstGeom>
                  </pic:spPr>
                </pic:pic>
              </a:graphicData>
            </a:graphic>
          </wp:inline>
        </w:drawing>
      </w:r>
    </w:p>
    <w:p w14:paraId="66D4B4FA" w14:textId="77777777" w:rsidR="00DB60C9" w:rsidRPr="00311184" w:rsidRDefault="00DB60C9" w:rsidP="00DB60C9">
      <w:pPr>
        <w:spacing w:before="148"/>
        <w:ind w:left="119" w:firstLine="720"/>
        <w:rPr>
          <w:rFonts w:ascii="Sylfaen" w:hAnsi="Sylfaen" w:cstheme="minorHAnsi"/>
        </w:rPr>
      </w:pPr>
    </w:p>
    <w:p w14:paraId="092FD602" w14:textId="77777777" w:rsidR="00DB60C9" w:rsidRPr="00311184" w:rsidRDefault="00DB60C9" w:rsidP="00DB60C9">
      <w:pPr>
        <w:spacing w:before="148"/>
        <w:ind w:left="119"/>
        <w:rPr>
          <w:rFonts w:ascii="Sylfaen" w:hAnsi="Sylfaen" w:cstheme="minorHAnsi"/>
        </w:rPr>
      </w:pPr>
    </w:p>
    <w:p w14:paraId="0B31AF85" w14:textId="77777777" w:rsidR="00DB60C9" w:rsidRPr="00311184" w:rsidRDefault="00DB60C9" w:rsidP="00DB60C9">
      <w:pPr>
        <w:spacing w:before="148"/>
        <w:ind w:left="119"/>
        <w:rPr>
          <w:rFonts w:ascii="Sylfaen" w:hAnsi="Sylfaen" w:cstheme="minorHAnsi"/>
        </w:rPr>
      </w:pPr>
    </w:p>
    <w:p w14:paraId="0C273BEA" w14:textId="77777777" w:rsidR="00DB60C9" w:rsidRPr="00311184" w:rsidRDefault="00DB60C9" w:rsidP="00DB60C9">
      <w:pPr>
        <w:spacing w:before="148"/>
        <w:ind w:left="119"/>
        <w:rPr>
          <w:rFonts w:ascii="Sylfaen" w:hAnsi="Sylfaen" w:cstheme="minorHAnsi"/>
        </w:rPr>
      </w:pPr>
    </w:p>
    <w:p w14:paraId="58323521" w14:textId="77777777" w:rsidR="00DB60C9" w:rsidRPr="00311184" w:rsidRDefault="00DB60C9" w:rsidP="00DB60C9">
      <w:pPr>
        <w:spacing w:before="148"/>
        <w:ind w:left="119"/>
        <w:rPr>
          <w:rFonts w:ascii="Sylfaen" w:hAnsi="Sylfaen" w:cstheme="minorHAnsi"/>
        </w:rPr>
      </w:pPr>
    </w:p>
    <w:p w14:paraId="192D2AE0" w14:textId="77777777" w:rsidR="00DB60C9" w:rsidRPr="00DB6BB8" w:rsidRDefault="00DB60C9" w:rsidP="00DB60C9">
      <w:pPr>
        <w:spacing w:before="148"/>
        <w:ind w:left="119"/>
        <w:rPr>
          <w:rFonts w:ascii="Sylfaen" w:hAnsi="Sylfaen" w:cstheme="minorHAnsi"/>
        </w:rPr>
      </w:pPr>
      <w:r w:rsidRPr="00DB6BB8">
        <w:rPr>
          <w:rFonts w:ascii="Sylfaen" w:hAnsi="Sylfaen" w:cstheme="minorHAnsi"/>
        </w:rPr>
        <w:t>TRIO მოდელი არის მეწარმეობის ჰოლისტიკური განმარტება, რომელიც მოიცავს სამ სფეროს:</w:t>
      </w:r>
    </w:p>
    <w:p w14:paraId="74D29ED3" w14:textId="77777777" w:rsidR="00DB60C9" w:rsidRPr="00311184" w:rsidRDefault="00DB60C9" w:rsidP="00DB60C9">
      <w:pPr>
        <w:spacing w:before="148"/>
        <w:ind w:left="119"/>
        <w:rPr>
          <w:rFonts w:ascii="Sylfaen" w:hAnsi="Sylfaen"/>
        </w:rPr>
      </w:pPr>
      <w:r w:rsidRPr="00311184">
        <w:rPr>
          <w:rFonts w:ascii="Sylfaen" w:hAnsi="Sylfaen" w:cs="Sylfaen"/>
          <w:b/>
        </w:rPr>
        <w:t>ძირითადი</w:t>
      </w:r>
      <w:r w:rsidRPr="00311184">
        <w:rPr>
          <w:rFonts w:ascii="Sylfaen" w:hAnsi="Sylfaen"/>
          <w:b/>
        </w:rPr>
        <w:t xml:space="preserve"> </w:t>
      </w:r>
      <w:r w:rsidRPr="00311184">
        <w:rPr>
          <w:rFonts w:ascii="Sylfaen" w:hAnsi="Sylfaen" w:cs="Sylfaen"/>
          <w:b/>
        </w:rPr>
        <w:t>სამეწარმეო</w:t>
      </w:r>
      <w:r w:rsidRPr="00311184">
        <w:rPr>
          <w:rFonts w:ascii="Sylfaen" w:hAnsi="Sylfaen"/>
          <w:b/>
        </w:rPr>
        <w:t xml:space="preserve"> </w:t>
      </w:r>
      <w:r w:rsidRPr="00311184">
        <w:rPr>
          <w:rFonts w:ascii="Sylfaen" w:hAnsi="Sylfaen" w:cs="Sylfaen"/>
          <w:b/>
        </w:rPr>
        <w:t>განათლება</w:t>
      </w:r>
      <w:r w:rsidRPr="00311184">
        <w:rPr>
          <w:rFonts w:ascii="Sylfaen" w:hAnsi="Sylfaen"/>
        </w:rPr>
        <w:t xml:space="preserve"> </w:t>
      </w:r>
      <w:r w:rsidRPr="00311184">
        <w:rPr>
          <w:rFonts w:ascii="Sylfaen" w:hAnsi="Sylfaen" w:cs="Sylfaen"/>
        </w:rPr>
        <w:t>მოიცავს</w:t>
      </w:r>
      <w:r w:rsidRPr="00311184">
        <w:rPr>
          <w:rFonts w:ascii="Sylfaen" w:hAnsi="Sylfaen"/>
        </w:rPr>
        <w:t xml:space="preserve"> </w:t>
      </w:r>
      <w:r w:rsidRPr="00311184">
        <w:rPr>
          <w:rFonts w:ascii="Sylfaen" w:hAnsi="Sylfaen" w:cs="Sylfaen"/>
        </w:rPr>
        <w:t>სამეწარმეო</w:t>
      </w:r>
      <w:r w:rsidRPr="00311184">
        <w:rPr>
          <w:rFonts w:ascii="Sylfaen" w:hAnsi="Sylfaen"/>
        </w:rPr>
        <w:t xml:space="preserve"> </w:t>
      </w:r>
      <w:r w:rsidRPr="00311184">
        <w:rPr>
          <w:rFonts w:ascii="Sylfaen" w:hAnsi="Sylfaen" w:cs="Sylfaen"/>
        </w:rPr>
        <w:t>აზროვნებისა</w:t>
      </w:r>
      <w:r w:rsidRPr="00311184">
        <w:rPr>
          <w:rFonts w:ascii="Sylfaen" w:hAnsi="Sylfaen"/>
        </w:rPr>
        <w:t xml:space="preserve"> </w:t>
      </w:r>
      <w:r w:rsidRPr="00311184">
        <w:rPr>
          <w:rFonts w:ascii="Sylfaen" w:hAnsi="Sylfaen" w:cs="Sylfaen"/>
        </w:rPr>
        <w:t>და</w:t>
      </w:r>
      <w:r w:rsidRPr="00311184">
        <w:rPr>
          <w:rFonts w:ascii="Sylfaen" w:hAnsi="Sylfaen"/>
        </w:rPr>
        <w:t xml:space="preserve"> </w:t>
      </w:r>
      <w:r w:rsidRPr="00311184">
        <w:rPr>
          <w:rFonts w:ascii="Sylfaen" w:hAnsi="Sylfaen" w:cs="Sylfaen"/>
        </w:rPr>
        <w:t>მოქმედების</w:t>
      </w:r>
      <w:r w:rsidRPr="00311184">
        <w:rPr>
          <w:rFonts w:ascii="Sylfaen" w:hAnsi="Sylfaen"/>
        </w:rPr>
        <w:t xml:space="preserve"> </w:t>
      </w:r>
      <w:r w:rsidRPr="00311184">
        <w:rPr>
          <w:rFonts w:ascii="Sylfaen" w:hAnsi="Sylfaen" w:cs="Sylfaen"/>
        </w:rPr>
        <w:t>ძირითად</w:t>
      </w:r>
      <w:r w:rsidRPr="00311184">
        <w:rPr>
          <w:rFonts w:ascii="Sylfaen" w:hAnsi="Sylfaen"/>
        </w:rPr>
        <w:t xml:space="preserve"> </w:t>
      </w:r>
      <w:r w:rsidRPr="00311184">
        <w:rPr>
          <w:rFonts w:ascii="Sylfaen" w:hAnsi="Sylfaen" w:cs="Sylfaen"/>
        </w:rPr>
        <w:t>კვალიფიკაციას</w:t>
      </w:r>
      <w:r w:rsidRPr="00311184">
        <w:rPr>
          <w:rFonts w:ascii="Sylfaen" w:hAnsi="Sylfaen"/>
        </w:rPr>
        <w:t xml:space="preserve">: </w:t>
      </w:r>
      <w:r w:rsidRPr="00311184">
        <w:rPr>
          <w:rFonts w:ascii="Sylfaen" w:hAnsi="Sylfaen" w:cs="Sylfaen"/>
        </w:rPr>
        <w:t>ორიგინალური</w:t>
      </w:r>
      <w:r w:rsidRPr="00311184">
        <w:rPr>
          <w:rFonts w:ascii="Sylfaen" w:hAnsi="Sylfaen"/>
        </w:rPr>
        <w:t xml:space="preserve"> </w:t>
      </w:r>
      <w:r w:rsidRPr="00311184">
        <w:rPr>
          <w:rFonts w:ascii="Sylfaen" w:hAnsi="Sylfaen" w:cs="Sylfaen"/>
        </w:rPr>
        <w:t>და</w:t>
      </w:r>
      <w:r w:rsidRPr="00311184">
        <w:rPr>
          <w:rFonts w:ascii="Sylfaen" w:hAnsi="Sylfaen"/>
        </w:rPr>
        <w:t xml:space="preserve"> </w:t>
      </w:r>
      <w:r w:rsidRPr="00311184">
        <w:rPr>
          <w:rFonts w:ascii="Sylfaen" w:hAnsi="Sylfaen" w:cs="Sylfaen"/>
        </w:rPr>
        <w:t>ინოვაციური</w:t>
      </w:r>
      <w:r w:rsidRPr="00311184">
        <w:rPr>
          <w:rFonts w:ascii="Sylfaen" w:hAnsi="Sylfaen"/>
        </w:rPr>
        <w:t xml:space="preserve"> </w:t>
      </w:r>
      <w:r w:rsidRPr="00311184">
        <w:rPr>
          <w:rFonts w:ascii="Sylfaen" w:hAnsi="Sylfaen" w:cs="Sylfaen"/>
        </w:rPr>
        <w:t>იდეების</w:t>
      </w:r>
      <w:r w:rsidRPr="00311184">
        <w:rPr>
          <w:rFonts w:ascii="Sylfaen" w:hAnsi="Sylfaen"/>
        </w:rPr>
        <w:t xml:space="preserve"> </w:t>
      </w:r>
      <w:r w:rsidRPr="00311184">
        <w:rPr>
          <w:rFonts w:ascii="Sylfaen" w:hAnsi="Sylfaen" w:cs="Sylfaen"/>
        </w:rPr>
        <w:t>შემოქმედებით</w:t>
      </w:r>
      <w:r w:rsidRPr="00311184">
        <w:rPr>
          <w:rFonts w:ascii="Sylfaen" w:hAnsi="Sylfaen"/>
        </w:rPr>
        <w:t xml:space="preserve"> </w:t>
      </w:r>
      <w:r w:rsidRPr="00311184">
        <w:rPr>
          <w:rFonts w:ascii="Sylfaen" w:hAnsi="Sylfaen" w:cs="Sylfaen"/>
        </w:rPr>
        <w:t>და</w:t>
      </w:r>
      <w:r w:rsidRPr="00311184">
        <w:rPr>
          <w:rFonts w:ascii="Sylfaen" w:hAnsi="Sylfaen"/>
        </w:rPr>
        <w:t xml:space="preserve"> </w:t>
      </w:r>
      <w:r w:rsidRPr="00311184">
        <w:rPr>
          <w:rFonts w:ascii="Sylfaen" w:hAnsi="Sylfaen" w:cs="Sylfaen"/>
        </w:rPr>
        <w:t>სტრუქტურირებულად</w:t>
      </w:r>
      <w:r w:rsidRPr="00311184">
        <w:rPr>
          <w:rFonts w:ascii="Sylfaen" w:hAnsi="Sylfaen"/>
        </w:rPr>
        <w:t xml:space="preserve"> </w:t>
      </w:r>
      <w:r w:rsidRPr="00311184">
        <w:rPr>
          <w:rFonts w:ascii="Sylfaen" w:hAnsi="Sylfaen" w:cs="Sylfaen"/>
        </w:rPr>
        <w:t>შემუშავებას</w:t>
      </w:r>
      <w:r w:rsidRPr="00311184">
        <w:rPr>
          <w:rFonts w:ascii="Sylfaen" w:hAnsi="Sylfaen"/>
        </w:rPr>
        <w:t xml:space="preserve"> </w:t>
      </w:r>
      <w:r w:rsidRPr="00311184">
        <w:rPr>
          <w:rFonts w:ascii="Sylfaen" w:hAnsi="Sylfaen" w:cs="Sylfaen"/>
        </w:rPr>
        <w:t>და</w:t>
      </w:r>
      <w:r w:rsidRPr="00311184">
        <w:rPr>
          <w:rFonts w:ascii="Sylfaen" w:hAnsi="Sylfaen"/>
        </w:rPr>
        <w:t xml:space="preserve"> </w:t>
      </w:r>
      <w:r w:rsidRPr="00311184">
        <w:rPr>
          <w:rFonts w:ascii="Sylfaen" w:hAnsi="Sylfaen" w:cs="Sylfaen"/>
        </w:rPr>
        <w:t>განხორციელებას</w:t>
      </w:r>
      <w:r w:rsidRPr="00311184">
        <w:rPr>
          <w:rFonts w:ascii="Sylfaen" w:hAnsi="Sylfaen"/>
        </w:rPr>
        <w:t>.</w:t>
      </w:r>
    </w:p>
    <w:p w14:paraId="4F24017B" w14:textId="77777777" w:rsidR="00DB60C9" w:rsidRPr="00311184" w:rsidRDefault="00DB60C9" w:rsidP="00DB60C9">
      <w:pPr>
        <w:spacing w:before="148"/>
        <w:ind w:left="119"/>
        <w:rPr>
          <w:rFonts w:ascii="Sylfaen" w:hAnsi="Sylfaen"/>
        </w:rPr>
      </w:pPr>
      <w:r w:rsidRPr="00311184">
        <w:rPr>
          <w:rFonts w:ascii="Sylfaen" w:hAnsi="Sylfaen" w:cs="Sylfaen"/>
          <w:b/>
        </w:rPr>
        <w:t>სამეწარმეო</w:t>
      </w:r>
      <w:r w:rsidRPr="00311184">
        <w:rPr>
          <w:rFonts w:ascii="Sylfaen" w:hAnsi="Sylfaen"/>
          <w:b/>
        </w:rPr>
        <w:t xml:space="preserve"> </w:t>
      </w:r>
      <w:r w:rsidRPr="00311184">
        <w:rPr>
          <w:rFonts w:ascii="Sylfaen" w:hAnsi="Sylfaen" w:cs="Sylfaen"/>
          <w:b/>
        </w:rPr>
        <w:t>კულტურა</w:t>
      </w:r>
      <w:r w:rsidRPr="00311184">
        <w:rPr>
          <w:rFonts w:ascii="Sylfaen" w:hAnsi="Sylfaen"/>
        </w:rPr>
        <w:t xml:space="preserve"> </w:t>
      </w:r>
      <w:r w:rsidRPr="00311184">
        <w:rPr>
          <w:rFonts w:ascii="Sylfaen" w:hAnsi="Sylfaen" w:cs="Sylfaen"/>
        </w:rPr>
        <w:t>გულისხმობს</w:t>
      </w:r>
      <w:r w:rsidRPr="00311184">
        <w:rPr>
          <w:rFonts w:ascii="Sylfaen" w:hAnsi="Sylfaen"/>
        </w:rPr>
        <w:t xml:space="preserve"> </w:t>
      </w:r>
      <w:r w:rsidRPr="00311184">
        <w:rPr>
          <w:rFonts w:ascii="Sylfaen" w:hAnsi="Sylfaen" w:cs="Sylfaen"/>
        </w:rPr>
        <w:t>პიროვნულ</w:t>
      </w:r>
      <w:r w:rsidRPr="00311184">
        <w:rPr>
          <w:rFonts w:ascii="Sylfaen" w:hAnsi="Sylfaen"/>
        </w:rPr>
        <w:t xml:space="preserve"> </w:t>
      </w:r>
      <w:r w:rsidRPr="00311184">
        <w:rPr>
          <w:rFonts w:ascii="Sylfaen" w:hAnsi="Sylfaen" w:cs="Sylfaen"/>
        </w:rPr>
        <w:t>განვითარებას</w:t>
      </w:r>
      <w:r w:rsidRPr="00311184">
        <w:rPr>
          <w:rFonts w:ascii="Sylfaen" w:hAnsi="Sylfaen"/>
        </w:rPr>
        <w:t xml:space="preserve">: </w:t>
      </w:r>
      <w:r w:rsidRPr="00311184">
        <w:rPr>
          <w:rFonts w:ascii="Sylfaen" w:hAnsi="Sylfaen" w:cs="Sylfaen"/>
        </w:rPr>
        <w:t>თვითინიციატივა</w:t>
      </w:r>
      <w:r w:rsidRPr="00311184">
        <w:rPr>
          <w:rFonts w:ascii="Sylfaen" w:hAnsi="Sylfaen"/>
        </w:rPr>
        <w:t xml:space="preserve">, </w:t>
      </w:r>
      <w:r w:rsidRPr="00311184">
        <w:rPr>
          <w:rFonts w:ascii="Sylfaen" w:hAnsi="Sylfaen" w:cs="Sylfaen"/>
        </w:rPr>
        <w:t>თავდაჯერებულობა</w:t>
      </w:r>
      <w:r w:rsidRPr="00311184">
        <w:rPr>
          <w:rFonts w:ascii="Sylfaen" w:hAnsi="Sylfaen"/>
        </w:rPr>
        <w:t xml:space="preserve">, </w:t>
      </w:r>
      <w:r w:rsidRPr="00311184">
        <w:rPr>
          <w:rFonts w:ascii="Sylfaen" w:hAnsi="Sylfaen" w:cs="Sylfaen"/>
        </w:rPr>
        <w:t>გუნდური</w:t>
      </w:r>
      <w:r w:rsidRPr="00311184">
        <w:rPr>
          <w:rFonts w:ascii="Sylfaen" w:hAnsi="Sylfaen"/>
        </w:rPr>
        <w:t xml:space="preserve"> </w:t>
      </w:r>
      <w:r w:rsidRPr="00311184">
        <w:rPr>
          <w:rFonts w:ascii="Sylfaen" w:hAnsi="Sylfaen" w:cs="Sylfaen"/>
        </w:rPr>
        <w:t>მუშაობა</w:t>
      </w:r>
      <w:r w:rsidRPr="00311184">
        <w:rPr>
          <w:rFonts w:ascii="Sylfaen" w:hAnsi="Sylfaen"/>
        </w:rPr>
        <w:t xml:space="preserve">, </w:t>
      </w:r>
      <w:r w:rsidRPr="00311184">
        <w:rPr>
          <w:rFonts w:ascii="Sylfaen" w:hAnsi="Sylfaen" w:cs="Sylfaen"/>
        </w:rPr>
        <w:t>საკუთარი</w:t>
      </w:r>
      <w:r w:rsidRPr="00311184">
        <w:rPr>
          <w:rFonts w:ascii="Sylfaen" w:hAnsi="Sylfaen"/>
        </w:rPr>
        <w:t xml:space="preserve"> </w:t>
      </w:r>
      <w:r w:rsidRPr="00311184">
        <w:rPr>
          <w:rFonts w:ascii="Sylfaen" w:hAnsi="Sylfaen" w:cs="Sylfaen"/>
        </w:rPr>
        <w:t>თავის</w:t>
      </w:r>
      <w:r w:rsidRPr="00311184">
        <w:rPr>
          <w:rFonts w:ascii="Sylfaen" w:hAnsi="Sylfaen"/>
        </w:rPr>
        <w:t xml:space="preserve"> </w:t>
      </w:r>
      <w:r w:rsidRPr="00311184">
        <w:rPr>
          <w:rFonts w:ascii="Sylfaen" w:hAnsi="Sylfaen" w:cs="Sylfaen"/>
        </w:rPr>
        <w:t>და</w:t>
      </w:r>
      <w:r w:rsidRPr="00311184">
        <w:rPr>
          <w:rFonts w:ascii="Sylfaen" w:hAnsi="Sylfaen"/>
        </w:rPr>
        <w:t xml:space="preserve"> </w:t>
      </w:r>
      <w:r w:rsidRPr="00311184">
        <w:rPr>
          <w:rFonts w:ascii="Sylfaen" w:hAnsi="Sylfaen" w:cs="Sylfaen"/>
        </w:rPr>
        <w:t>სხვების</w:t>
      </w:r>
      <w:r w:rsidRPr="00311184">
        <w:rPr>
          <w:rFonts w:ascii="Sylfaen" w:hAnsi="Sylfaen"/>
        </w:rPr>
        <w:t xml:space="preserve"> </w:t>
      </w:r>
      <w:r w:rsidRPr="00311184">
        <w:rPr>
          <w:rFonts w:ascii="Sylfaen" w:hAnsi="Sylfaen" w:cs="Sylfaen"/>
        </w:rPr>
        <w:t>გაძლიერება</w:t>
      </w:r>
      <w:r w:rsidRPr="00311184">
        <w:rPr>
          <w:rFonts w:ascii="Sylfaen" w:hAnsi="Sylfaen"/>
        </w:rPr>
        <w:t>.</w:t>
      </w:r>
    </w:p>
    <w:p w14:paraId="3359BD33" w14:textId="77777777" w:rsidR="00DB60C9" w:rsidRPr="00311184" w:rsidRDefault="00DB60C9" w:rsidP="00DB60C9">
      <w:pPr>
        <w:spacing w:before="148"/>
        <w:ind w:left="119"/>
        <w:rPr>
          <w:rFonts w:ascii="Sylfaen" w:hAnsi="Sylfaen"/>
        </w:rPr>
      </w:pPr>
      <w:r w:rsidRPr="00311184">
        <w:rPr>
          <w:rFonts w:ascii="Sylfaen" w:hAnsi="Sylfaen" w:cs="Sylfaen"/>
          <w:b/>
        </w:rPr>
        <w:t>სამეწარმეო</w:t>
      </w:r>
      <w:r w:rsidRPr="00311184">
        <w:rPr>
          <w:rFonts w:ascii="Sylfaen" w:hAnsi="Sylfaen"/>
          <w:b/>
        </w:rPr>
        <w:t xml:space="preserve"> </w:t>
      </w:r>
      <w:r w:rsidRPr="00311184">
        <w:rPr>
          <w:rFonts w:ascii="Sylfaen" w:hAnsi="Sylfaen" w:cs="Sylfaen"/>
          <w:b/>
        </w:rPr>
        <w:t>სამოქალაქო</w:t>
      </w:r>
      <w:r w:rsidRPr="00311184">
        <w:rPr>
          <w:rFonts w:ascii="Sylfaen" w:hAnsi="Sylfaen"/>
          <w:b/>
        </w:rPr>
        <w:t xml:space="preserve"> </w:t>
      </w:r>
      <w:r w:rsidRPr="00311184">
        <w:rPr>
          <w:rFonts w:ascii="Sylfaen" w:hAnsi="Sylfaen" w:cs="Sylfaen"/>
          <w:b/>
        </w:rPr>
        <w:t>განათლება</w:t>
      </w:r>
      <w:r w:rsidRPr="00311184">
        <w:rPr>
          <w:rFonts w:ascii="Sylfaen" w:hAnsi="Sylfaen"/>
        </w:rPr>
        <w:t xml:space="preserve"> </w:t>
      </w:r>
      <w:r w:rsidRPr="00311184">
        <w:rPr>
          <w:rFonts w:ascii="Sylfaen" w:hAnsi="Sylfaen" w:cs="Sylfaen"/>
        </w:rPr>
        <w:t>მიზნად</w:t>
      </w:r>
      <w:r w:rsidRPr="00311184">
        <w:rPr>
          <w:rFonts w:ascii="Sylfaen" w:hAnsi="Sylfaen"/>
        </w:rPr>
        <w:t xml:space="preserve"> </w:t>
      </w:r>
      <w:r w:rsidRPr="00311184">
        <w:rPr>
          <w:rFonts w:ascii="Sylfaen" w:hAnsi="Sylfaen" w:cs="Sylfaen"/>
        </w:rPr>
        <w:t>ისახავს</w:t>
      </w:r>
      <w:r w:rsidRPr="00311184">
        <w:rPr>
          <w:rFonts w:ascii="Sylfaen" w:hAnsi="Sylfaen"/>
        </w:rPr>
        <w:t xml:space="preserve"> </w:t>
      </w:r>
      <w:r w:rsidRPr="00311184">
        <w:rPr>
          <w:rFonts w:ascii="Sylfaen" w:hAnsi="Sylfaen" w:cs="Sylfaen"/>
        </w:rPr>
        <w:t>სოციალური</w:t>
      </w:r>
      <w:r w:rsidRPr="00311184">
        <w:rPr>
          <w:rFonts w:ascii="Sylfaen" w:hAnsi="Sylfaen"/>
        </w:rPr>
        <w:t xml:space="preserve"> </w:t>
      </w:r>
      <w:r w:rsidRPr="00311184">
        <w:rPr>
          <w:rFonts w:ascii="Sylfaen" w:hAnsi="Sylfaen" w:cs="Sylfaen"/>
        </w:rPr>
        <w:t>კომპეტენციების</w:t>
      </w:r>
      <w:r w:rsidRPr="00311184">
        <w:rPr>
          <w:rFonts w:ascii="Sylfaen" w:hAnsi="Sylfaen"/>
        </w:rPr>
        <w:t xml:space="preserve"> </w:t>
      </w:r>
      <w:r w:rsidRPr="00311184">
        <w:rPr>
          <w:rFonts w:ascii="Sylfaen" w:hAnsi="Sylfaen" w:cs="Sylfaen"/>
        </w:rPr>
        <w:t>ამაღლებას</w:t>
      </w:r>
      <w:r w:rsidRPr="00311184">
        <w:rPr>
          <w:rFonts w:ascii="Sylfaen" w:hAnsi="Sylfaen"/>
        </w:rPr>
        <w:t xml:space="preserve"> </w:t>
      </w:r>
      <w:r w:rsidRPr="00311184">
        <w:rPr>
          <w:rFonts w:ascii="Sylfaen" w:hAnsi="Sylfaen" w:cs="Sylfaen"/>
        </w:rPr>
        <w:t>და</w:t>
      </w:r>
      <w:r w:rsidRPr="00311184">
        <w:rPr>
          <w:rFonts w:ascii="Sylfaen" w:hAnsi="Sylfaen"/>
        </w:rPr>
        <w:t xml:space="preserve"> </w:t>
      </w:r>
      <w:r w:rsidRPr="00311184">
        <w:rPr>
          <w:rFonts w:ascii="Sylfaen" w:hAnsi="Sylfaen" w:cs="Sylfaen"/>
        </w:rPr>
        <w:t>სტუდენტების</w:t>
      </w:r>
      <w:r w:rsidRPr="00311184">
        <w:rPr>
          <w:rFonts w:ascii="Sylfaen" w:hAnsi="Sylfaen"/>
        </w:rPr>
        <w:t xml:space="preserve">, </w:t>
      </w:r>
      <w:r w:rsidRPr="00311184">
        <w:rPr>
          <w:rFonts w:ascii="Sylfaen" w:hAnsi="Sylfaen" w:cs="Sylfaen"/>
        </w:rPr>
        <w:t>როგორც</w:t>
      </w:r>
      <w:r w:rsidRPr="00311184">
        <w:rPr>
          <w:rFonts w:ascii="Sylfaen" w:hAnsi="Sylfaen"/>
        </w:rPr>
        <w:t xml:space="preserve"> </w:t>
      </w:r>
      <w:r w:rsidRPr="00311184">
        <w:rPr>
          <w:rFonts w:ascii="Sylfaen" w:hAnsi="Sylfaen" w:cs="Sylfaen"/>
        </w:rPr>
        <w:t>მოქალაქეების</w:t>
      </w:r>
      <w:r w:rsidRPr="00311184">
        <w:rPr>
          <w:rFonts w:ascii="Sylfaen" w:hAnsi="Sylfaen"/>
        </w:rPr>
        <w:t xml:space="preserve"> </w:t>
      </w:r>
      <w:r w:rsidRPr="00311184">
        <w:rPr>
          <w:rFonts w:ascii="Sylfaen" w:hAnsi="Sylfaen" w:cs="Sylfaen"/>
        </w:rPr>
        <w:t>როლის</w:t>
      </w:r>
      <w:r w:rsidRPr="00311184">
        <w:rPr>
          <w:rFonts w:ascii="Sylfaen" w:hAnsi="Sylfaen"/>
        </w:rPr>
        <w:t xml:space="preserve"> </w:t>
      </w:r>
      <w:r w:rsidRPr="00311184">
        <w:rPr>
          <w:rFonts w:ascii="Sylfaen" w:hAnsi="Sylfaen" w:cs="Sylfaen"/>
        </w:rPr>
        <w:t>გაძლიერებას</w:t>
      </w:r>
      <w:r w:rsidRPr="00311184">
        <w:rPr>
          <w:rFonts w:ascii="Sylfaen" w:hAnsi="Sylfaen"/>
        </w:rPr>
        <w:t xml:space="preserve">: </w:t>
      </w:r>
      <w:r w:rsidRPr="00311184">
        <w:rPr>
          <w:rFonts w:ascii="Sylfaen" w:hAnsi="Sylfaen" w:cs="Sylfaen"/>
        </w:rPr>
        <w:t>პასუხისმგებლობის</w:t>
      </w:r>
      <w:r w:rsidRPr="00311184">
        <w:rPr>
          <w:rFonts w:ascii="Sylfaen" w:hAnsi="Sylfaen"/>
        </w:rPr>
        <w:t xml:space="preserve"> </w:t>
      </w:r>
      <w:r w:rsidRPr="00311184">
        <w:rPr>
          <w:rFonts w:ascii="Sylfaen" w:hAnsi="Sylfaen" w:cs="Sylfaen"/>
        </w:rPr>
        <w:t>აღება</w:t>
      </w:r>
      <w:r w:rsidRPr="00311184">
        <w:rPr>
          <w:rFonts w:ascii="Sylfaen" w:hAnsi="Sylfaen"/>
        </w:rPr>
        <w:t xml:space="preserve"> </w:t>
      </w:r>
      <w:r w:rsidRPr="00311184">
        <w:rPr>
          <w:rFonts w:ascii="Sylfaen" w:hAnsi="Sylfaen" w:cs="Sylfaen"/>
        </w:rPr>
        <w:t>საკუთარ</w:t>
      </w:r>
      <w:r w:rsidRPr="00311184">
        <w:rPr>
          <w:rFonts w:ascii="Sylfaen" w:hAnsi="Sylfaen"/>
        </w:rPr>
        <w:t xml:space="preserve"> </w:t>
      </w:r>
      <w:r w:rsidRPr="00311184">
        <w:rPr>
          <w:rFonts w:ascii="Sylfaen" w:hAnsi="Sylfaen" w:cs="Sylfaen"/>
        </w:rPr>
        <w:t>თავზე</w:t>
      </w:r>
      <w:r w:rsidRPr="00311184">
        <w:rPr>
          <w:rFonts w:ascii="Sylfaen" w:hAnsi="Sylfaen"/>
        </w:rPr>
        <w:t xml:space="preserve">, </w:t>
      </w:r>
      <w:r w:rsidRPr="00311184">
        <w:rPr>
          <w:rFonts w:ascii="Sylfaen" w:hAnsi="Sylfaen" w:cs="Sylfaen"/>
        </w:rPr>
        <w:t>სხვებზე</w:t>
      </w:r>
      <w:r w:rsidRPr="00311184">
        <w:rPr>
          <w:rFonts w:ascii="Sylfaen" w:hAnsi="Sylfaen"/>
        </w:rPr>
        <w:t xml:space="preserve"> </w:t>
      </w:r>
      <w:r w:rsidRPr="00311184">
        <w:rPr>
          <w:rFonts w:ascii="Sylfaen" w:hAnsi="Sylfaen" w:cs="Sylfaen"/>
        </w:rPr>
        <w:t>და</w:t>
      </w:r>
      <w:r w:rsidRPr="00311184">
        <w:rPr>
          <w:rFonts w:ascii="Sylfaen" w:hAnsi="Sylfaen"/>
        </w:rPr>
        <w:t xml:space="preserve"> </w:t>
      </w:r>
      <w:r w:rsidRPr="00311184">
        <w:rPr>
          <w:rFonts w:ascii="Sylfaen" w:hAnsi="Sylfaen" w:cs="Sylfaen"/>
        </w:rPr>
        <w:t>გარემოზე</w:t>
      </w:r>
      <w:r w:rsidRPr="00311184">
        <w:rPr>
          <w:rFonts w:ascii="Sylfaen" w:hAnsi="Sylfaen"/>
        </w:rPr>
        <w:t>.</w:t>
      </w:r>
    </w:p>
    <w:p w14:paraId="14BC2E7D" w14:textId="77777777" w:rsidR="00DB60C9" w:rsidRPr="00311184" w:rsidRDefault="00DB60C9" w:rsidP="00DB60C9">
      <w:pPr>
        <w:rPr>
          <w:rFonts w:ascii="Sylfaen" w:hAnsi="Sylfaen"/>
        </w:rPr>
      </w:pPr>
    </w:p>
    <w:p w14:paraId="1250268A" w14:textId="77777777" w:rsidR="00DB60C9" w:rsidRPr="00311184" w:rsidRDefault="00DB60C9" w:rsidP="00DB60C9">
      <w:pPr>
        <w:spacing w:before="148"/>
        <w:ind w:left="119"/>
        <w:rPr>
          <w:rFonts w:ascii="Sylfaen" w:hAnsi="Sylfaen"/>
        </w:rPr>
      </w:pPr>
      <w:r w:rsidRPr="00311184">
        <w:rPr>
          <w:rFonts w:ascii="Sylfaen" w:hAnsi="Sylfaen" w:cs="Sylfaen"/>
        </w:rPr>
        <w:t>თითოეული</w:t>
      </w:r>
      <w:r w:rsidRPr="00311184">
        <w:rPr>
          <w:rFonts w:ascii="Sylfaen" w:hAnsi="Sylfaen"/>
        </w:rPr>
        <w:t xml:space="preserve"> </w:t>
      </w:r>
      <w:r w:rsidRPr="00311184">
        <w:rPr>
          <w:rFonts w:ascii="Sylfaen" w:hAnsi="Sylfaen" w:cs="Sylfaen"/>
        </w:rPr>
        <w:t>გამოწვევა</w:t>
      </w:r>
      <w:r w:rsidRPr="00311184">
        <w:rPr>
          <w:rFonts w:ascii="Sylfaen" w:hAnsi="Sylfaen"/>
        </w:rPr>
        <w:t xml:space="preserve"> </w:t>
      </w:r>
      <w:r w:rsidRPr="00311184">
        <w:rPr>
          <w:rFonts w:ascii="Sylfaen" w:hAnsi="Sylfaen" w:cs="Sylfaen"/>
        </w:rPr>
        <w:t>ეკუთვნის</w:t>
      </w:r>
      <w:r w:rsidRPr="00311184">
        <w:rPr>
          <w:rFonts w:ascii="Sylfaen" w:hAnsi="Sylfaen"/>
        </w:rPr>
        <w:t xml:space="preserve"> </w:t>
      </w:r>
      <w:r w:rsidRPr="00311184">
        <w:rPr>
          <w:rFonts w:ascii="Sylfaen" w:hAnsi="Sylfaen" w:cs="Sylfaen"/>
          <w:b/>
        </w:rPr>
        <w:t>გამოწვევების</w:t>
      </w:r>
      <w:r w:rsidRPr="00311184">
        <w:rPr>
          <w:rFonts w:ascii="Sylfaen" w:hAnsi="Sylfaen"/>
          <w:b/>
        </w:rPr>
        <w:t xml:space="preserve"> </w:t>
      </w:r>
      <w:r w:rsidRPr="00311184">
        <w:rPr>
          <w:rFonts w:ascii="Sylfaen" w:hAnsi="Sylfaen" w:cs="Sylfaen"/>
          <w:b/>
          <w:lang w:val="ka-GE"/>
        </w:rPr>
        <w:t>ერთობლიობას</w:t>
      </w:r>
      <w:r w:rsidRPr="00311184">
        <w:rPr>
          <w:rFonts w:ascii="Sylfaen" w:hAnsi="Sylfaen"/>
          <w:b/>
        </w:rPr>
        <w:t>,</w:t>
      </w:r>
      <w:r w:rsidRPr="00311184">
        <w:rPr>
          <w:rFonts w:ascii="Sylfaen" w:hAnsi="Sylfaen"/>
        </w:rPr>
        <w:t xml:space="preserve"> </w:t>
      </w:r>
      <w:r w:rsidRPr="00311184">
        <w:rPr>
          <w:rFonts w:ascii="Sylfaen" w:hAnsi="Sylfaen" w:cs="Sylfaen"/>
        </w:rPr>
        <w:t>რომელსაც</w:t>
      </w:r>
      <w:r w:rsidRPr="00311184">
        <w:rPr>
          <w:rFonts w:ascii="Sylfaen" w:hAnsi="Sylfaen"/>
        </w:rPr>
        <w:t xml:space="preserve"> </w:t>
      </w:r>
      <w:r w:rsidRPr="00311184">
        <w:rPr>
          <w:rFonts w:ascii="Sylfaen" w:hAnsi="Sylfaen" w:cs="Sylfaen"/>
        </w:rPr>
        <w:t>აქვს</w:t>
      </w:r>
      <w:r w:rsidRPr="00311184">
        <w:rPr>
          <w:rFonts w:ascii="Sylfaen" w:hAnsi="Sylfaen"/>
        </w:rPr>
        <w:t xml:space="preserve"> </w:t>
      </w:r>
      <w:r w:rsidRPr="00311184">
        <w:rPr>
          <w:rFonts w:ascii="Sylfaen" w:hAnsi="Sylfaen" w:cs="Sylfaen"/>
        </w:rPr>
        <w:t>საკუთარი</w:t>
      </w:r>
      <w:r w:rsidRPr="00311184">
        <w:rPr>
          <w:rFonts w:ascii="Sylfaen" w:hAnsi="Sylfaen"/>
        </w:rPr>
        <w:t xml:space="preserve"> </w:t>
      </w:r>
      <w:r w:rsidRPr="00311184">
        <w:rPr>
          <w:rFonts w:ascii="Sylfaen" w:hAnsi="Sylfaen" w:cs="Sylfaen"/>
          <w:lang w:val="ka-GE"/>
        </w:rPr>
        <w:t>სიმბოლო</w:t>
      </w:r>
      <w:r w:rsidRPr="00311184">
        <w:rPr>
          <w:rFonts w:ascii="Sylfaen" w:hAnsi="Sylfaen"/>
        </w:rPr>
        <w:t xml:space="preserve"> </w:t>
      </w:r>
      <w:r w:rsidRPr="00311184">
        <w:rPr>
          <w:rFonts w:ascii="Sylfaen" w:hAnsi="Sylfaen" w:cs="Sylfaen"/>
        </w:rPr>
        <w:t>ფერის</w:t>
      </w:r>
      <w:r w:rsidRPr="00311184">
        <w:rPr>
          <w:rFonts w:ascii="Sylfaen" w:hAnsi="Sylfaen"/>
        </w:rPr>
        <w:t xml:space="preserve"> </w:t>
      </w:r>
      <w:r w:rsidRPr="00311184">
        <w:rPr>
          <w:rFonts w:ascii="Sylfaen" w:hAnsi="Sylfaen" w:cs="Sylfaen"/>
        </w:rPr>
        <w:t>კოდით</w:t>
      </w:r>
      <w:r w:rsidRPr="00311184">
        <w:rPr>
          <w:rFonts w:ascii="Sylfaen" w:hAnsi="Sylfaen"/>
        </w:rPr>
        <w:t xml:space="preserve">, </w:t>
      </w:r>
      <w:r w:rsidRPr="00311184">
        <w:rPr>
          <w:rFonts w:ascii="Sylfaen" w:hAnsi="Sylfaen" w:cs="Sylfaen"/>
        </w:rPr>
        <w:t>რომელიც</w:t>
      </w:r>
      <w:r w:rsidRPr="00311184">
        <w:rPr>
          <w:rFonts w:ascii="Sylfaen" w:hAnsi="Sylfaen"/>
        </w:rPr>
        <w:t xml:space="preserve"> </w:t>
      </w:r>
      <w:r w:rsidRPr="00311184">
        <w:rPr>
          <w:rFonts w:ascii="Sylfaen" w:hAnsi="Sylfaen" w:cs="Sylfaen"/>
        </w:rPr>
        <w:t>შეესაბამება</w:t>
      </w:r>
      <w:r w:rsidRPr="00311184">
        <w:rPr>
          <w:rFonts w:ascii="Sylfaen" w:hAnsi="Sylfaen"/>
        </w:rPr>
        <w:t xml:space="preserve"> </w:t>
      </w:r>
      <w:r w:rsidRPr="00311184">
        <w:rPr>
          <w:rFonts w:ascii="Sylfaen" w:hAnsi="Sylfaen" w:cs="Sylfaen"/>
        </w:rPr>
        <w:t>სამი</w:t>
      </w:r>
      <w:r w:rsidRPr="00311184">
        <w:rPr>
          <w:rFonts w:ascii="Sylfaen" w:hAnsi="Sylfaen"/>
        </w:rPr>
        <w:t xml:space="preserve"> TRIO </w:t>
      </w:r>
      <w:r w:rsidRPr="00311184">
        <w:rPr>
          <w:rFonts w:ascii="Sylfaen" w:hAnsi="Sylfaen" w:cs="Sylfaen"/>
        </w:rPr>
        <w:t>სფეროდან</w:t>
      </w:r>
      <w:r w:rsidRPr="00311184">
        <w:rPr>
          <w:rFonts w:ascii="Sylfaen" w:hAnsi="Sylfaen"/>
        </w:rPr>
        <w:t xml:space="preserve"> </w:t>
      </w:r>
      <w:r w:rsidRPr="00311184">
        <w:rPr>
          <w:rFonts w:ascii="Sylfaen" w:hAnsi="Sylfaen" w:cs="Sylfaen"/>
        </w:rPr>
        <w:t>ერთ</w:t>
      </w:r>
      <w:r w:rsidRPr="00311184">
        <w:rPr>
          <w:rFonts w:ascii="Sylfaen" w:hAnsi="Sylfaen"/>
        </w:rPr>
        <w:t>-</w:t>
      </w:r>
      <w:r w:rsidRPr="00311184">
        <w:rPr>
          <w:rFonts w:ascii="Sylfaen" w:hAnsi="Sylfaen" w:cs="Sylfaen"/>
        </w:rPr>
        <w:t>ერთს</w:t>
      </w:r>
      <w:r w:rsidRPr="00311184">
        <w:rPr>
          <w:rFonts w:ascii="Sylfaen" w:hAnsi="Sylfaen"/>
        </w:rPr>
        <w:t xml:space="preserve">. </w:t>
      </w:r>
      <w:r w:rsidRPr="00311184">
        <w:rPr>
          <w:rFonts w:ascii="Sylfaen" w:hAnsi="Sylfaen" w:cs="Sylfaen"/>
        </w:rPr>
        <w:t>გამოწვევის ერთობლიობა მოიცავს</w:t>
      </w:r>
      <w:r w:rsidRPr="00311184">
        <w:rPr>
          <w:rFonts w:ascii="Sylfaen" w:hAnsi="Sylfaen"/>
        </w:rPr>
        <w:t xml:space="preserve"> </w:t>
      </w:r>
      <w:r w:rsidRPr="00311184">
        <w:rPr>
          <w:rFonts w:ascii="Sylfaen" w:hAnsi="Sylfaen" w:cs="Sylfaen"/>
        </w:rPr>
        <w:t>რამდენიმე</w:t>
      </w:r>
      <w:r w:rsidRPr="00311184">
        <w:rPr>
          <w:rFonts w:ascii="Sylfaen" w:hAnsi="Sylfaen"/>
        </w:rPr>
        <w:t xml:space="preserve"> </w:t>
      </w:r>
      <w:r w:rsidRPr="00311184">
        <w:rPr>
          <w:rFonts w:ascii="Sylfaen" w:hAnsi="Sylfaen" w:cs="Sylfaen"/>
        </w:rPr>
        <w:t>გამოწვევას</w:t>
      </w:r>
      <w:r w:rsidRPr="00311184">
        <w:rPr>
          <w:rFonts w:ascii="Sylfaen" w:hAnsi="Sylfaen"/>
        </w:rPr>
        <w:t xml:space="preserve"> </w:t>
      </w:r>
      <w:r w:rsidRPr="00311184">
        <w:rPr>
          <w:rFonts w:ascii="Sylfaen" w:hAnsi="Sylfaen" w:cs="Sylfaen"/>
        </w:rPr>
        <w:t>სხვადასხვა</w:t>
      </w:r>
      <w:r w:rsidRPr="00311184">
        <w:rPr>
          <w:rFonts w:ascii="Sylfaen" w:hAnsi="Sylfaen"/>
        </w:rPr>
        <w:t xml:space="preserve"> </w:t>
      </w:r>
      <w:r w:rsidRPr="00311184">
        <w:rPr>
          <w:rFonts w:ascii="Sylfaen" w:hAnsi="Sylfaen" w:cs="Sylfaen"/>
        </w:rPr>
        <w:t>კომპეტენციის</w:t>
      </w:r>
      <w:r w:rsidRPr="00311184">
        <w:rPr>
          <w:rFonts w:ascii="Sylfaen" w:hAnsi="Sylfaen"/>
        </w:rPr>
        <w:t xml:space="preserve"> </w:t>
      </w:r>
      <w:r w:rsidRPr="00311184">
        <w:rPr>
          <w:rFonts w:ascii="Sylfaen" w:hAnsi="Sylfaen" w:cs="Sylfaen"/>
        </w:rPr>
        <w:t>დონეზე</w:t>
      </w:r>
      <w:r w:rsidRPr="00311184">
        <w:rPr>
          <w:rFonts w:ascii="Sylfaen" w:hAnsi="Sylfaen"/>
        </w:rPr>
        <w:t xml:space="preserve">. </w:t>
      </w:r>
      <w:r w:rsidRPr="00311184">
        <w:rPr>
          <w:rFonts w:ascii="Sylfaen" w:hAnsi="Sylfaen" w:cs="Sylfaen"/>
        </w:rPr>
        <w:t>სასწავლო</w:t>
      </w:r>
      <w:r w:rsidRPr="00311184">
        <w:rPr>
          <w:rFonts w:ascii="Sylfaen" w:hAnsi="Sylfaen"/>
        </w:rPr>
        <w:t xml:space="preserve"> </w:t>
      </w:r>
      <w:r w:rsidRPr="00311184">
        <w:rPr>
          <w:rFonts w:ascii="Sylfaen" w:hAnsi="Sylfaen" w:cs="Sylfaen"/>
        </w:rPr>
        <w:t>მასალებში</w:t>
      </w:r>
      <w:r w:rsidRPr="00311184">
        <w:rPr>
          <w:rFonts w:ascii="Sylfaen" w:hAnsi="Sylfaen"/>
        </w:rPr>
        <w:t xml:space="preserve"> </w:t>
      </w:r>
      <w:r w:rsidRPr="00311184">
        <w:rPr>
          <w:rFonts w:ascii="Sylfaen" w:hAnsi="Sylfaen" w:cs="Sylfaen"/>
        </w:rPr>
        <w:t>მოცემული</w:t>
      </w:r>
      <w:r w:rsidRPr="00311184">
        <w:rPr>
          <w:rFonts w:ascii="Sylfaen" w:hAnsi="Sylfaen"/>
        </w:rPr>
        <w:t xml:space="preserve"> </w:t>
      </w:r>
      <w:r w:rsidRPr="00311184">
        <w:rPr>
          <w:rFonts w:ascii="Sylfaen" w:hAnsi="Sylfaen" w:cs="Sylfaen"/>
        </w:rPr>
        <w:t>ასო</w:t>
      </w:r>
      <w:r w:rsidRPr="00311184">
        <w:rPr>
          <w:rFonts w:ascii="Sylfaen" w:hAnsi="Sylfaen"/>
        </w:rPr>
        <w:t xml:space="preserve"> </w:t>
      </w:r>
      <w:r w:rsidRPr="00311184">
        <w:rPr>
          <w:rFonts w:ascii="Sylfaen" w:hAnsi="Sylfaen" w:cs="Sylfaen"/>
        </w:rPr>
        <w:t>კოდები</w:t>
      </w:r>
      <w:r w:rsidRPr="00311184">
        <w:rPr>
          <w:rFonts w:ascii="Sylfaen" w:hAnsi="Sylfaen"/>
        </w:rPr>
        <w:t xml:space="preserve"> </w:t>
      </w:r>
      <w:r w:rsidRPr="00311184">
        <w:rPr>
          <w:rFonts w:ascii="Sylfaen" w:hAnsi="Sylfaen" w:cs="Sylfaen"/>
        </w:rPr>
        <w:t>შეესაბამება</w:t>
      </w:r>
      <w:r w:rsidRPr="00311184">
        <w:rPr>
          <w:rFonts w:ascii="Sylfaen" w:hAnsi="Sylfaen"/>
        </w:rPr>
        <w:t xml:space="preserve"> </w:t>
      </w:r>
      <w:r w:rsidRPr="00311184">
        <w:rPr>
          <w:rFonts w:ascii="Sylfaen" w:hAnsi="Sylfaen" w:cs="Sylfaen"/>
        </w:rPr>
        <w:t>შემდეგ</w:t>
      </w:r>
      <w:r w:rsidRPr="00311184">
        <w:rPr>
          <w:rFonts w:ascii="Sylfaen" w:hAnsi="Sylfaen"/>
        </w:rPr>
        <w:t xml:space="preserve"> </w:t>
      </w:r>
      <w:r w:rsidRPr="00311184">
        <w:rPr>
          <w:rFonts w:ascii="Sylfaen" w:hAnsi="Sylfaen" w:cs="Sylfaen"/>
        </w:rPr>
        <w:t>დონეებს</w:t>
      </w:r>
      <w:r w:rsidRPr="00311184">
        <w:rPr>
          <w:rFonts w:ascii="Sylfaen" w:hAnsi="Sylfaen"/>
        </w:rPr>
        <w:t>:</w:t>
      </w:r>
    </w:p>
    <w:p w14:paraId="27E3274B" w14:textId="77777777" w:rsidR="00DB60C9" w:rsidRDefault="00DB60C9" w:rsidP="00DB60C9">
      <w:pPr>
        <w:spacing w:before="148"/>
        <w:ind w:left="119"/>
        <w:rPr>
          <w:rFonts w:ascii="Sylfaen" w:hAnsi="Sylfaen"/>
        </w:rPr>
      </w:pPr>
      <w:r w:rsidRPr="00DB6BB8">
        <w:rPr>
          <w:rFonts w:ascii="Sylfaen" w:hAnsi="Sylfaen" w:cs="Sylfaen"/>
        </w:rPr>
        <w:t>A1</w:t>
      </w:r>
      <w:r w:rsidRPr="00311184">
        <w:rPr>
          <w:rFonts w:ascii="Sylfaen" w:hAnsi="Sylfaen"/>
        </w:rPr>
        <w:t xml:space="preserve"> – </w:t>
      </w:r>
      <w:r w:rsidRPr="00311184">
        <w:rPr>
          <w:rFonts w:ascii="Sylfaen" w:hAnsi="Sylfaen" w:cs="Sylfaen"/>
        </w:rPr>
        <w:t>დაწყებითი</w:t>
      </w:r>
      <w:r w:rsidRPr="00311184">
        <w:rPr>
          <w:rFonts w:ascii="Sylfaen" w:hAnsi="Sylfaen"/>
        </w:rPr>
        <w:t xml:space="preserve"> </w:t>
      </w:r>
      <w:r w:rsidRPr="00311184">
        <w:rPr>
          <w:rFonts w:ascii="Sylfaen" w:hAnsi="Sylfaen" w:cs="Sylfaen"/>
        </w:rPr>
        <w:t>დონე</w:t>
      </w:r>
      <w:r w:rsidRPr="00311184">
        <w:rPr>
          <w:rFonts w:ascii="Sylfaen" w:hAnsi="Sylfaen"/>
        </w:rPr>
        <w:t xml:space="preserve">; </w:t>
      </w:r>
    </w:p>
    <w:p w14:paraId="506733B3" w14:textId="77777777" w:rsidR="00DB60C9" w:rsidRDefault="00DB60C9" w:rsidP="00DB60C9">
      <w:pPr>
        <w:spacing w:before="148"/>
        <w:ind w:left="119"/>
        <w:rPr>
          <w:rFonts w:ascii="Sylfaen" w:hAnsi="Sylfaen"/>
        </w:rPr>
      </w:pPr>
      <w:r w:rsidRPr="00311184">
        <w:rPr>
          <w:rFonts w:ascii="Sylfaen" w:hAnsi="Sylfaen"/>
        </w:rPr>
        <w:t xml:space="preserve">A2 – </w:t>
      </w:r>
      <w:r w:rsidRPr="00311184">
        <w:rPr>
          <w:rFonts w:ascii="Sylfaen" w:hAnsi="Sylfaen" w:cs="Sylfaen"/>
        </w:rPr>
        <w:t>საშუალო</w:t>
      </w:r>
      <w:r w:rsidRPr="00311184">
        <w:rPr>
          <w:rFonts w:ascii="Sylfaen" w:hAnsi="Sylfaen"/>
        </w:rPr>
        <w:t xml:space="preserve"> I </w:t>
      </w:r>
      <w:r w:rsidRPr="00311184">
        <w:rPr>
          <w:rFonts w:ascii="Sylfaen" w:hAnsi="Sylfaen" w:cs="Sylfaen"/>
        </w:rPr>
        <w:t>საფეხური</w:t>
      </w:r>
      <w:r w:rsidRPr="00311184">
        <w:rPr>
          <w:rFonts w:ascii="Sylfaen" w:hAnsi="Sylfaen"/>
        </w:rPr>
        <w:t xml:space="preserve">; </w:t>
      </w:r>
    </w:p>
    <w:p w14:paraId="2237307F" w14:textId="77777777" w:rsidR="00DB60C9" w:rsidRDefault="00DB60C9" w:rsidP="00DB60C9">
      <w:pPr>
        <w:spacing w:before="148"/>
        <w:ind w:left="119"/>
        <w:rPr>
          <w:rFonts w:ascii="Sylfaen" w:hAnsi="Sylfaen"/>
        </w:rPr>
      </w:pPr>
      <w:r w:rsidRPr="00311184">
        <w:rPr>
          <w:rFonts w:ascii="Sylfaen" w:hAnsi="Sylfaen"/>
        </w:rPr>
        <w:t xml:space="preserve">B1 </w:t>
      </w:r>
      <w:r w:rsidRPr="00311184">
        <w:rPr>
          <w:rFonts w:ascii="Sylfaen" w:hAnsi="Sylfaen" w:cs="Sylfaen"/>
        </w:rPr>
        <w:t>და</w:t>
      </w:r>
      <w:r w:rsidRPr="00311184">
        <w:rPr>
          <w:rFonts w:ascii="Sylfaen" w:hAnsi="Sylfaen"/>
        </w:rPr>
        <w:t xml:space="preserve"> B2 – II </w:t>
      </w:r>
      <w:r w:rsidRPr="00311184">
        <w:rPr>
          <w:rFonts w:ascii="Sylfaen" w:hAnsi="Sylfaen" w:cs="Sylfaen"/>
        </w:rPr>
        <w:t>საშუალო</w:t>
      </w:r>
      <w:r w:rsidRPr="00311184">
        <w:rPr>
          <w:rFonts w:ascii="Sylfaen" w:hAnsi="Sylfaen"/>
        </w:rPr>
        <w:t xml:space="preserve"> </w:t>
      </w:r>
      <w:r w:rsidRPr="00311184">
        <w:rPr>
          <w:rFonts w:ascii="Sylfaen" w:hAnsi="Sylfaen" w:cs="Sylfaen"/>
        </w:rPr>
        <w:t>დონე</w:t>
      </w:r>
      <w:r w:rsidRPr="00311184">
        <w:rPr>
          <w:rFonts w:ascii="Sylfaen" w:hAnsi="Sylfaen"/>
        </w:rPr>
        <w:t xml:space="preserve">;  </w:t>
      </w:r>
    </w:p>
    <w:p w14:paraId="296371F4" w14:textId="77777777" w:rsidR="00DB60C9" w:rsidRDefault="00DB60C9" w:rsidP="00DB60C9">
      <w:pPr>
        <w:spacing w:before="148"/>
        <w:ind w:left="119"/>
        <w:rPr>
          <w:rFonts w:ascii="Sylfaen" w:hAnsi="Sylfaen" w:cs="Sylfaen"/>
        </w:rPr>
      </w:pPr>
      <w:r w:rsidRPr="00311184">
        <w:rPr>
          <w:rFonts w:ascii="Sylfaen" w:hAnsi="Sylfaen"/>
        </w:rPr>
        <w:t xml:space="preserve">C1 - II </w:t>
      </w:r>
      <w:r w:rsidRPr="00311184">
        <w:rPr>
          <w:rFonts w:ascii="Sylfaen" w:hAnsi="Sylfaen" w:cs="Sylfaen"/>
        </w:rPr>
        <w:t>საშუალო</w:t>
      </w:r>
      <w:r w:rsidRPr="00311184">
        <w:rPr>
          <w:rFonts w:ascii="Sylfaen" w:hAnsi="Sylfaen"/>
        </w:rPr>
        <w:t xml:space="preserve"> </w:t>
      </w:r>
      <w:r w:rsidRPr="00311184">
        <w:rPr>
          <w:rFonts w:ascii="Sylfaen" w:hAnsi="Sylfaen" w:cs="Sylfaen"/>
        </w:rPr>
        <w:t>დონიდან</w:t>
      </w:r>
      <w:r w:rsidRPr="00311184">
        <w:rPr>
          <w:rFonts w:ascii="Sylfaen" w:hAnsi="Sylfaen"/>
        </w:rPr>
        <w:t xml:space="preserve"> </w:t>
      </w:r>
      <w:r w:rsidRPr="00311184">
        <w:rPr>
          <w:rFonts w:ascii="Sylfaen" w:hAnsi="Sylfaen" w:cs="Sylfaen"/>
        </w:rPr>
        <w:t>მესამე</w:t>
      </w:r>
      <w:r w:rsidRPr="00311184">
        <w:rPr>
          <w:rFonts w:ascii="Sylfaen" w:hAnsi="Sylfaen"/>
        </w:rPr>
        <w:t xml:space="preserve"> </w:t>
      </w:r>
      <w:r w:rsidRPr="00311184">
        <w:rPr>
          <w:rFonts w:ascii="Sylfaen" w:hAnsi="Sylfaen" w:cs="Sylfaen"/>
        </w:rPr>
        <w:t>დონეზე</w:t>
      </w:r>
      <w:r w:rsidRPr="00311184">
        <w:rPr>
          <w:rFonts w:ascii="Sylfaen" w:hAnsi="Sylfaen"/>
        </w:rPr>
        <w:t xml:space="preserve"> </w:t>
      </w:r>
      <w:r w:rsidRPr="00311184">
        <w:rPr>
          <w:rFonts w:ascii="Sylfaen" w:hAnsi="Sylfaen" w:cs="Sylfaen"/>
        </w:rPr>
        <w:t>გადასვლა</w:t>
      </w:r>
      <w:r w:rsidRPr="00311184">
        <w:rPr>
          <w:rFonts w:ascii="Sylfaen" w:hAnsi="Sylfaen"/>
        </w:rPr>
        <w:t xml:space="preserve">. </w:t>
      </w:r>
      <w:r w:rsidRPr="00311184">
        <w:rPr>
          <w:rFonts w:ascii="Sylfaen" w:hAnsi="Sylfaen" w:cs="Sylfaen"/>
        </w:rPr>
        <w:t>თითოეული</w:t>
      </w:r>
      <w:r w:rsidRPr="00311184">
        <w:rPr>
          <w:rFonts w:ascii="Sylfaen" w:hAnsi="Sylfaen"/>
        </w:rPr>
        <w:t xml:space="preserve"> </w:t>
      </w:r>
      <w:r w:rsidRPr="00311184">
        <w:rPr>
          <w:rFonts w:ascii="Sylfaen" w:hAnsi="Sylfaen" w:cs="Sylfaen"/>
        </w:rPr>
        <w:t>დონე</w:t>
      </w:r>
      <w:r w:rsidRPr="00311184">
        <w:rPr>
          <w:rFonts w:ascii="Sylfaen" w:hAnsi="Sylfaen"/>
        </w:rPr>
        <w:t xml:space="preserve"> </w:t>
      </w:r>
      <w:r w:rsidRPr="00311184">
        <w:rPr>
          <w:rFonts w:ascii="Sylfaen" w:hAnsi="Sylfaen" w:cs="Sylfaen"/>
        </w:rPr>
        <w:t>ეფუძნება</w:t>
      </w:r>
      <w:r w:rsidRPr="00311184">
        <w:rPr>
          <w:rFonts w:ascii="Sylfaen" w:hAnsi="Sylfaen"/>
        </w:rPr>
        <w:t xml:space="preserve"> </w:t>
      </w:r>
      <w:r w:rsidRPr="00311184">
        <w:rPr>
          <w:rFonts w:ascii="Sylfaen" w:hAnsi="Sylfaen" w:cs="Sylfaen"/>
        </w:rPr>
        <w:t>წინა</w:t>
      </w:r>
      <w:r w:rsidRPr="00311184">
        <w:rPr>
          <w:rFonts w:ascii="Sylfaen" w:hAnsi="Sylfaen"/>
        </w:rPr>
        <w:t xml:space="preserve"> </w:t>
      </w:r>
      <w:r>
        <w:rPr>
          <w:rFonts w:ascii="Sylfaen" w:hAnsi="Sylfaen" w:cs="Sylfaen"/>
        </w:rPr>
        <w:t>დონე</w:t>
      </w:r>
      <w:r>
        <w:rPr>
          <w:rFonts w:ascii="Sylfaen" w:hAnsi="Sylfaen" w:cs="Sylfaen"/>
        </w:rPr>
        <w:t>.</w:t>
      </w:r>
    </w:p>
    <w:p w14:paraId="35D8D902" w14:textId="617ACB13" w:rsidR="002235B7" w:rsidRPr="00E113D2" w:rsidRDefault="002235B7" w:rsidP="00AB6D3A">
      <w:pPr>
        <w:pStyle w:val="Textkrper"/>
        <w:jc w:val="center"/>
        <w:rPr>
          <w:rFonts w:ascii="Sylfaen" w:hAnsi="Sylfaen"/>
          <w:sz w:val="20"/>
        </w:rPr>
      </w:pPr>
    </w:p>
    <w:p w14:paraId="09A69F47" w14:textId="3ECD8140" w:rsidR="004C6696" w:rsidRPr="00E113D2" w:rsidRDefault="004C6696" w:rsidP="004C6696">
      <w:pPr>
        <w:rPr>
          <w:rFonts w:ascii="Sylfaen" w:hAnsi="Sylfaen"/>
        </w:rPr>
        <w:sectPr w:rsidR="004C6696" w:rsidRPr="00E113D2">
          <w:pgSz w:w="16840" w:h="11910" w:orient="landscape"/>
          <w:pgMar w:top="600" w:right="700" w:bottom="280" w:left="600" w:header="720" w:footer="720" w:gutter="0"/>
          <w:cols w:space="720"/>
        </w:sectPr>
      </w:pPr>
    </w:p>
    <w:p w14:paraId="2263D2B9" w14:textId="0A9EEFCA" w:rsidR="002235B7" w:rsidRPr="00E113D2" w:rsidRDefault="0044195C" w:rsidP="00BB62EB">
      <w:pPr>
        <w:pStyle w:val="berschrift1"/>
        <w:spacing w:before="109" w:line="252" w:lineRule="auto"/>
        <w:ind w:left="2665" w:right="2668" w:firstLine="0"/>
        <w:rPr>
          <w:rFonts w:ascii="Sylfaen" w:hAnsi="Sylfaen" w:cstheme="minorHAnsi"/>
          <w:lang w:val="ka-GE"/>
        </w:rPr>
      </w:pPr>
      <w:r w:rsidRPr="00E113D2">
        <w:rPr>
          <w:rFonts w:ascii="Sylfaen" w:hAnsi="Sylfaen" w:cstheme="minorHAnsi"/>
          <w:spacing w:val="-2"/>
          <w:w w:val="96"/>
          <w:lang w:val="ka-GE"/>
        </w:rPr>
        <w:lastRenderedPageBreak/>
        <w:t>სამუშაო ფურცელი</w:t>
      </w:r>
      <w:r w:rsidR="00850783" w:rsidRPr="00E113D2">
        <w:rPr>
          <w:rFonts w:ascii="Sylfaen" w:hAnsi="Sylfaen" w:cstheme="minorHAnsi"/>
        </w:rPr>
        <w:t xml:space="preserve"> </w:t>
      </w:r>
      <w:r w:rsidR="00850783" w:rsidRPr="00E113D2">
        <w:rPr>
          <w:rFonts w:ascii="Sylfaen" w:hAnsi="Sylfaen" w:cstheme="minorHAnsi"/>
          <w:spacing w:val="-1"/>
          <w:w w:val="86"/>
        </w:rPr>
        <w:t>1</w:t>
      </w:r>
      <w:r w:rsidR="00850783" w:rsidRPr="00E113D2">
        <w:rPr>
          <w:rFonts w:ascii="Sylfaen" w:hAnsi="Sylfaen" w:cstheme="minorHAnsi"/>
          <w:w w:val="75"/>
        </w:rPr>
        <w:t xml:space="preserve">: </w:t>
      </w:r>
      <w:r w:rsidRPr="00E113D2">
        <w:rPr>
          <w:rFonts w:ascii="Sylfaen" w:hAnsi="Sylfaen" w:cstheme="minorHAnsi"/>
          <w:w w:val="90"/>
          <w:lang w:val="ka-GE"/>
        </w:rPr>
        <w:t xml:space="preserve"> დაიცავით საკუთარი</w:t>
      </w:r>
      <w:r w:rsidR="00DB60C9">
        <w:rPr>
          <w:rFonts w:ascii="Sylfaen" w:hAnsi="Sylfaen" w:cstheme="minorHAnsi"/>
          <w:w w:val="90"/>
          <w:lang w:val="de-AT"/>
        </w:rPr>
        <w:t xml:space="preserve"> </w:t>
      </w:r>
      <w:r w:rsidRPr="00E113D2">
        <w:rPr>
          <w:rFonts w:ascii="Sylfaen" w:hAnsi="Sylfaen" w:cstheme="minorHAnsi"/>
          <w:w w:val="90"/>
          <w:lang w:val="ka-GE"/>
        </w:rPr>
        <w:t>იდეები</w:t>
      </w:r>
    </w:p>
    <w:p w14:paraId="6A97C345" w14:textId="77777777" w:rsidR="0044195C" w:rsidRPr="00E113D2" w:rsidRDefault="0044195C" w:rsidP="00BB62EB">
      <w:pPr>
        <w:pStyle w:val="Textkrper"/>
        <w:spacing w:before="233"/>
        <w:ind w:left="129" w:right="205"/>
        <w:jc w:val="both"/>
        <w:rPr>
          <w:rFonts w:ascii="Sylfaen" w:hAnsi="Sylfaen" w:cstheme="minorHAnsi"/>
        </w:rPr>
      </w:pPr>
      <w:r w:rsidRPr="00E113D2">
        <w:rPr>
          <w:rFonts w:ascii="Sylfaen" w:hAnsi="Sylfaen" w:cstheme="minorHAnsi"/>
        </w:rPr>
        <w:t>ჩვენ კვლავ გამოქვაბულებში ვიცხოვრებდით, ჭკვიანური იდეები რომ არ</w:t>
      </w:r>
      <w:r w:rsidRPr="00E113D2">
        <w:rPr>
          <w:rFonts w:ascii="Sylfaen" w:hAnsi="Sylfaen" w:cstheme="minorHAnsi"/>
          <w:lang w:val="ka-GE"/>
        </w:rPr>
        <w:t xml:space="preserve"> ახდენდეს ზეგავლენას </w:t>
      </w:r>
      <w:r w:rsidRPr="00E113D2">
        <w:rPr>
          <w:rFonts w:ascii="Sylfaen" w:hAnsi="Sylfaen" w:cstheme="minorHAnsi"/>
        </w:rPr>
        <w:t xml:space="preserve">ადამიანების ცხოვრების წესზე. მოგივიდათ იდეა? როგორ დავიცვათ თავი გარე </w:t>
      </w:r>
      <w:r w:rsidRPr="00E113D2">
        <w:rPr>
          <w:rFonts w:ascii="Sylfaen" w:hAnsi="Sylfaen" w:cstheme="minorHAnsi"/>
          <w:color w:val="C0504D" w:themeColor="accent2"/>
        </w:rPr>
        <w:t>წვდომისგან?</w:t>
      </w:r>
      <w:r w:rsidRPr="00E113D2">
        <w:rPr>
          <w:rFonts w:ascii="Sylfaen" w:hAnsi="Sylfaen" w:cstheme="minorHAnsi"/>
        </w:rPr>
        <w:t xml:space="preserve"> დაცვის რა ფორმები არსებობს?</w:t>
      </w:r>
    </w:p>
    <w:p w14:paraId="5B2B1385" w14:textId="77777777" w:rsidR="0044195C" w:rsidRPr="00A405EE" w:rsidRDefault="0044195C" w:rsidP="0044195C">
      <w:pPr>
        <w:pStyle w:val="Textkrper"/>
        <w:spacing w:before="233"/>
        <w:ind w:left="129" w:right="205"/>
        <w:rPr>
          <w:rFonts w:ascii="Sylfaen" w:hAnsi="Sylfaen" w:cstheme="minorHAnsi"/>
        </w:rPr>
      </w:pPr>
      <w:r w:rsidRPr="00E113D2">
        <w:rPr>
          <w:rFonts w:ascii="Sylfaen" w:hAnsi="Sylfaen" w:cstheme="minorHAnsi"/>
        </w:rPr>
        <w:t xml:space="preserve">ძირითადად, ჩვენ უნდა განვასხვავოთ </w:t>
      </w:r>
      <w:r w:rsidRPr="00A405EE">
        <w:rPr>
          <w:rFonts w:ascii="Sylfaen" w:hAnsi="Sylfaen" w:cstheme="minorHAnsi"/>
        </w:rPr>
        <w:t xml:space="preserve">შემდეგი </w:t>
      </w:r>
      <w:r w:rsidR="003646BC" w:rsidRPr="00A405EE">
        <w:rPr>
          <w:rFonts w:ascii="Sylfaen" w:hAnsi="Sylfaen" w:cstheme="minorHAnsi"/>
        </w:rPr>
        <w:t>სფეროები:</w:t>
      </w:r>
    </w:p>
    <w:p w14:paraId="1E98ACE9" w14:textId="77777777" w:rsidR="003646BC" w:rsidRPr="00A405EE" w:rsidRDefault="003646BC" w:rsidP="003646BC">
      <w:pPr>
        <w:pStyle w:val="Textkrper"/>
        <w:spacing w:before="233"/>
        <w:ind w:left="129" w:right="205"/>
        <w:rPr>
          <w:rFonts w:ascii="Sylfaen" w:hAnsi="Sylfaen" w:cstheme="minorHAnsi"/>
        </w:rPr>
      </w:pPr>
      <w:r w:rsidRPr="00A405EE">
        <w:rPr>
          <w:rFonts w:ascii="Sylfaen" w:hAnsi="Sylfaen" w:cstheme="minorHAnsi"/>
        </w:rPr>
        <w:t>1. ტექნიკური გამოგონებები, როგორც პატენტები</w:t>
      </w:r>
    </w:p>
    <w:p w14:paraId="622E2715" w14:textId="77777777" w:rsidR="003646BC" w:rsidRPr="00A405EE" w:rsidRDefault="003646BC" w:rsidP="003646BC">
      <w:pPr>
        <w:pStyle w:val="Textkrper"/>
        <w:spacing w:before="233"/>
        <w:ind w:left="129" w:right="205"/>
        <w:rPr>
          <w:rFonts w:ascii="Sylfaen" w:hAnsi="Sylfaen" w:cstheme="minorHAnsi"/>
        </w:rPr>
      </w:pPr>
      <w:r w:rsidRPr="00A405EE">
        <w:rPr>
          <w:rFonts w:ascii="Sylfaen" w:hAnsi="Sylfaen" w:cstheme="minorHAnsi"/>
        </w:rPr>
        <w:t>2. დიზაინები</w:t>
      </w:r>
    </w:p>
    <w:p w14:paraId="1F9E3290" w14:textId="77777777" w:rsidR="003646BC" w:rsidRPr="00A405EE" w:rsidRDefault="003646BC" w:rsidP="003646BC">
      <w:pPr>
        <w:pStyle w:val="Textkrper"/>
        <w:spacing w:before="233"/>
        <w:ind w:left="129" w:right="205"/>
        <w:rPr>
          <w:rFonts w:ascii="Sylfaen" w:hAnsi="Sylfaen" w:cstheme="minorHAnsi"/>
        </w:rPr>
      </w:pPr>
      <w:r w:rsidRPr="00A405EE">
        <w:rPr>
          <w:rFonts w:ascii="Sylfaen" w:hAnsi="Sylfaen" w:cstheme="minorHAnsi"/>
        </w:rPr>
        <w:t>3. დაცული ადგილწარმოშობის აღნიშვნა და დაცული გეოგრაფიული აღნიშვნა</w:t>
      </w:r>
    </w:p>
    <w:p w14:paraId="1306814D" w14:textId="77777777" w:rsidR="003646BC" w:rsidRPr="00A405EE" w:rsidRDefault="003646BC" w:rsidP="003646BC">
      <w:pPr>
        <w:pStyle w:val="Textkrper"/>
        <w:spacing w:before="233"/>
        <w:ind w:left="129" w:right="205"/>
        <w:rPr>
          <w:rFonts w:ascii="Sylfaen" w:hAnsi="Sylfaen" w:cstheme="minorHAnsi"/>
        </w:rPr>
      </w:pPr>
      <w:r w:rsidRPr="00A405EE">
        <w:rPr>
          <w:rFonts w:ascii="Sylfaen" w:hAnsi="Sylfaen" w:cstheme="minorHAnsi"/>
        </w:rPr>
        <w:t>4. სავაჭრო ნიშანი</w:t>
      </w:r>
    </w:p>
    <w:p w14:paraId="7B9B2948" w14:textId="77777777" w:rsidR="003646BC" w:rsidRPr="00A405EE" w:rsidRDefault="003646BC" w:rsidP="003646BC">
      <w:pPr>
        <w:pStyle w:val="Textkrper"/>
        <w:spacing w:before="233"/>
        <w:ind w:left="129" w:right="205"/>
        <w:rPr>
          <w:rFonts w:ascii="Sylfaen" w:hAnsi="Sylfaen" w:cstheme="minorHAnsi"/>
        </w:rPr>
      </w:pPr>
      <w:r w:rsidRPr="00A405EE">
        <w:rPr>
          <w:rFonts w:ascii="Sylfaen" w:hAnsi="Sylfaen" w:cstheme="minorHAnsi"/>
        </w:rPr>
        <w:t>5. კომპანიის სახელი</w:t>
      </w:r>
    </w:p>
    <w:p w14:paraId="0A8BA5D9" w14:textId="77777777" w:rsidR="0044195C" w:rsidRPr="00E113D2" w:rsidRDefault="003646BC" w:rsidP="003646BC">
      <w:pPr>
        <w:pStyle w:val="Textkrper"/>
        <w:spacing w:before="233"/>
        <w:ind w:left="129" w:right="205"/>
        <w:rPr>
          <w:rFonts w:ascii="Sylfaen" w:hAnsi="Sylfaen" w:cstheme="minorHAnsi"/>
        </w:rPr>
      </w:pPr>
      <w:r w:rsidRPr="00A405EE">
        <w:rPr>
          <w:rFonts w:ascii="Sylfaen" w:hAnsi="Sylfaen" w:cstheme="minorHAnsi"/>
        </w:rPr>
        <w:t>6. სამუშაოები და პროგრამული უზრუნველყოფა</w:t>
      </w:r>
    </w:p>
    <w:p w14:paraId="2A661E85" w14:textId="77777777" w:rsidR="002235B7" w:rsidRPr="00E113D2" w:rsidRDefault="002235B7">
      <w:pPr>
        <w:pStyle w:val="Textkrper"/>
        <w:spacing w:before="2"/>
        <w:rPr>
          <w:rFonts w:ascii="Sylfaen" w:hAnsi="Sylfaen" w:cstheme="minorHAnsi"/>
          <w:sz w:val="34"/>
        </w:rPr>
      </w:pPr>
    </w:p>
    <w:p w14:paraId="2AAD9FFF" w14:textId="77777777" w:rsidR="002235B7" w:rsidRPr="00E113D2" w:rsidRDefault="00850783">
      <w:pPr>
        <w:pStyle w:val="berschrift2"/>
        <w:spacing w:before="0"/>
        <w:rPr>
          <w:rFonts w:ascii="Sylfaen" w:hAnsi="Sylfaen" w:cstheme="minorHAnsi"/>
          <w:u w:val="none"/>
          <w:lang w:val="ka-GE"/>
        </w:rPr>
      </w:pPr>
      <w:r w:rsidRPr="00E113D2">
        <w:rPr>
          <w:rFonts w:ascii="Sylfaen" w:hAnsi="Sylfaen" w:cstheme="minorHAnsi"/>
        </w:rPr>
        <w:t>Ad 1.</w:t>
      </w:r>
      <w:r w:rsidR="003646BC" w:rsidRPr="00E113D2">
        <w:rPr>
          <w:rFonts w:ascii="Sylfaen" w:hAnsi="Sylfaen" w:cstheme="minorHAnsi"/>
          <w:lang w:val="ka-GE"/>
        </w:rPr>
        <w:t xml:space="preserve"> პატენტები</w:t>
      </w:r>
    </w:p>
    <w:p w14:paraId="61DFBEA5" w14:textId="77777777" w:rsidR="00B47054" w:rsidRPr="00E113D2" w:rsidRDefault="00B47054">
      <w:pPr>
        <w:pStyle w:val="Textkrper"/>
        <w:spacing w:before="2"/>
        <w:ind w:left="129" w:right="226"/>
        <w:rPr>
          <w:rFonts w:ascii="Sylfaen" w:hAnsi="Sylfaen" w:cstheme="minorHAnsi"/>
        </w:rPr>
      </w:pPr>
    </w:p>
    <w:p w14:paraId="5FA1A4F1" w14:textId="77777777" w:rsidR="00B47054" w:rsidRPr="00E113D2" w:rsidRDefault="00B47054" w:rsidP="003D5A42">
      <w:pPr>
        <w:pStyle w:val="Textkrper"/>
        <w:spacing w:before="2"/>
        <w:ind w:left="129" w:right="226"/>
        <w:jc w:val="both"/>
        <w:rPr>
          <w:rFonts w:ascii="Sylfaen" w:hAnsi="Sylfaen" w:cstheme="minorHAnsi"/>
          <w:lang w:val="ka-GE"/>
        </w:rPr>
      </w:pPr>
      <w:r w:rsidRPr="00E113D2">
        <w:rPr>
          <w:rFonts w:ascii="Sylfaen" w:hAnsi="Sylfaen" w:cstheme="minorHAnsi"/>
        </w:rPr>
        <w:t xml:space="preserve">თქვენ შეგიძლიათ </w:t>
      </w:r>
      <w:r w:rsidRPr="00E113D2">
        <w:rPr>
          <w:rFonts w:ascii="Sylfaen" w:hAnsi="Sylfaen" w:cstheme="minorHAnsi"/>
          <w:b/>
        </w:rPr>
        <w:t>დაიცვათ თქვენი გამოგონება</w:t>
      </w:r>
      <w:r w:rsidRPr="00E113D2">
        <w:rPr>
          <w:rFonts w:ascii="Sylfaen" w:hAnsi="Sylfaen" w:cstheme="minorHAnsi"/>
        </w:rPr>
        <w:t xml:space="preserve"> პატენტით და გამორიცხოთ მისი წარმოების, გაყიდვის ან გამოყენების უფლება თქვენი თანხმობის გარეშე. რა თქმა უნდა, ამ უფლების გადაცემა შესაძლებელია ლიცენზირების ან გაყიდვის გზით. გამოგონება უნდა იყოს დაკავშირებული ნივთთან ან პროცესთან, რომელსაც შეუძლია ტექნიკური პრობლემის გადაჭრა. საპატენტო კანონის თანახმად, გადამწყვეტი ფაქტორია პროდუქტის „</w:t>
      </w:r>
      <w:proofErr w:type="gramStart"/>
      <w:r w:rsidRPr="00E113D2">
        <w:rPr>
          <w:rFonts w:ascii="Sylfaen" w:hAnsi="Sylfaen" w:cstheme="minorHAnsi"/>
        </w:rPr>
        <w:t>ორიგინალობა“</w:t>
      </w:r>
      <w:proofErr w:type="gramEnd"/>
      <w:r w:rsidRPr="00E113D2">
        <w:rPr>
          <w:rFonts w:ascii="Sylfaen" w:hAnsi="Sylfaen" w:cstheme="minorHAnsi"/>
        </w:rPr>
        <w:t xml:space="preserve">. </w:t>
      </w:r>
      <w:r w:rsidRPr="00E113D2">
        <w:rPr>
          <w:rFonts w:ascii="Sylfaen" w:hAnsi="Sylfaen" w:cstheme="minorHAnsi"/>
          <w:lang w:val="ka-GE"/>
        </w:rPr>
        <w:t xml:space="preserve"> ან დამოუკიდებლად დაიწყებთ კვლევას, ან გაქვთ საპატენტო ოფისი, რომელიც განსაზღვრავს თანამედროვე ტექნოლოგიების დონეს. </w:t>
      </w:r>
      <w:r w:rsidR="003E55AC" w:rsidRPr="00E113D2">
        <w:rPr>
          <w:rFonts w:ascii="Sylfaen" w:hAnsi="Sylfaen" w:cstheme="minorHAnsi"/>
          <w:lang w:val="ka-GE"/>
        </w:rPr>
        <w:t>საყურადღებოა</w:t>
      </w:r>
      <w:r w:rsidRPr="00E113D2">
        <w:rPr>
          <w:rFonts w:ascii="Sylfaen" w:hAnsi="Sylfaen" w:cstheme="minorHAnsi"/>
          <w:lang w:val="ka-GE"/>
        </w:rPr>
        <w:t>: ევროკავშირში ბიზნეს იდეების დაპატენტება შეუძლებელია, აშშ-ში კი „ბიზნეს მეთოდები“ შეიძლება.</w:t>
      </w:r>
    </w:p>
    <w:p w14:paraId="5741AC0F" w14:textId="77777777" w:rsidR="00B47054" w:rsidRPr="00E113D2" w:rsidRDefault="00B47054">
      <w:pPr>
        <w:pStyle w:val="Textkrper"/>
        <w:spacing w:before="2"/>
        <w:ind w:left="129" w:right="226"/>
        <w:rPr>
          <w:rFonts w:ascii="Sylfaen" w:hAnsi="Sylfaen" w:cstheme="minorHAnsi"/>
        </w:rPr>
      </w:pPr>
    </w:p>
    <w:p w14:paraId="0D72949E" w14:textId="77777777" w:rsidR="003D5A42" w:rsidRPr="00E113D2" w:rsidRDefault="003D5A42" w:rsidP="003D5A42">
      <w:pPr>
        <w:pStyle w:val="Textkrper"/>
        <w:spacing w:before="122"/>
        <w:ind w:left="129"/>
        <w:rPr>
          <w:rFonts w:ascii="Sylfaen" w:hAnsi="Sylfaen" w:cstheme="minorHAnsi"/>
        </w:rPr>
      </w:pPr>
      <w:r w:rsidRPr="00E113D2">
        <w:rPr>
          <w:rFonts w:ascii="Sylfaen" w:hAnsi="Sylfaen" w:cstheme="minorHAnsi"/>
        </w:rPr>
        <w:t>რა უნდა გაითვალისწინოთ პატენტის განაცხადის დროს:</w:t>
      </w:r>
    </w:p>
    <w:p w14:paraId="7FBC2AB7" w14:textId="77777777" w:rsidR="003D5A42" w:rsidRPr="00E113D2" w:rsidRDefault="003D5A42" w:rsidP="00DB60C9">
      <w:pPr>
        <w:pStyle w:val="Textkrper"/>
        <w:ind w:left="130"/>
        <w:rPr>
          <w:rFonts w:ascii="Sylfaen" w:hAnsi="Sylfaen" w:cstheme="minorHAnsi"/>
        </w:rPr>
      </w:pPr>
      <w:r w:rsidRPr="00E113D2">
        <w:rPr>
          <w:rFonts w:ascii="Sylfaen" w:hAnsi="Sylfaen" w:cstheme="minorHAnsi"/>
        </w:rPr>
        <w:t>• გამოგონება არ უნდა გახდეს საჯარო პატენტის განაცხადამდე.</w:t>
      </w:r>
    </w:p>
    <w:p w14:paraId="70BFACF5" w14:textId="77777777" w:rsidR="003D5A42" w:rsidRPr="00E113D2" w:rsidRDefault="003D5A42" w:rsidP="00DB60C9">
      <w:pPr>
        <w:pStyle w:val="Textkrper"/>
        <w:ind w:left="130"/>
        <w:rPr>
          <w:rFonts w:ascii="Sylfaen" w:hAnsi="Sylfaen" w:cstheme="minorHAnsi"/>
        </w:rPr>
      </w:pPr>
      <w:r w:rsidRPr="00E113D2">
        <w:rPr>
          <w:rFonts w:ascii="Sylfaen" w:hAnsi="Sylfaen" w:cstheme="minorHAnsi"/>
        </w:rPr>
        <w:t>• ეკონომიკური ასპექტი თავიდანვე გასათვალისწინებელია! (არსებობს თუ არა ეკონომიკური ექსპლუატაციის შესაძლებლობა?)</w:t>
      </w:r>
    </w:p>
    <w:p w14:paraId="045B2439" w14:textId="77777777" w:rsidR="003D5A42" w:rsidRPr="00E113D2" w:rsidRDefault="003D5A42" w:rsidP="00DB60C9">
      <w:pPr>
        <w:pStyle w:val="Textkrper"/>
        <w:ind w:left="130"/>
        <w:rPr>
          <w:rFonts w:ascii="Sylfaen" w:hAnsi="Sylfaen" w:cstheme="minorHAnsi"/>
        </w:rPr>
      </w:pPr>
      <w:r w:rsidRPr="00E113D2">
        <w:rPr>
          <w:rFonts w:ascii="Sylfaen" w:hAnsi="Sylfaen" w:cstheme="minorHAnsi"/>
        </w:rPr>
        <w:t>• ყველა ტექნიკური დეტალი ზუსტად უნდა იყოს აღწერილი პატენტის განაცხადში.</w:t>
      </w:r>
    </w:p>
    <w:p w14:paraId="378963DE" w14:textId="77777777" w:rsidR="003D5A42" w:rsidRPr="00E113D2" w:rsidRDefault="003D5A42" w:rsidP="00DB60C9">
      <w:pPr>
        <w:pStyle w:val="Textkrper"/>
        <w:ind w:left="130"/>
        <w:rPr>
          <w:rFonts w:ascii="Sylfaen" w:hAnsi="Sylfaen" w:cstheme="minorHAnsi"/>
        </w:rPr>
      </w:pPr>
      <w:r w:rsidRPr="00E113D2">
        <w:rPr>
          <w:rFonts w:ascii="Sylfaen" w:hAnsi="Sylfaen" w:cstheme="minorHAnsi"/>
        </w:rPr>
        <w:t>• წარდგენა არ უნდა მოხდეს ელექტრონული ფოსტით.</w:t>
      </w:r>
    </w:p>
    <w:p w14:paraId="2CC9083A" w14:textId="77777777" w:rsidR="003D5A42" w:rsidRPr="00E113D2" w:rsidRDefault="003D5A42">
      <w:pPr>
        <w:spacing w:before="122"/>
        <w:ind w:left="129" w:right="197"/>
        <w:rPr>
          <w:rFonts w:ascii="Sylfaen" w:hAnsi="Sylfaen" w:cstheme="minorHAnsi"/>
          <w:b/>
          <w:sz w:val="24"/>
        </w:rPr>
      </w:pPr>
    </w:p>
    <w:p w14:paraId="374D64F9" w14:textId="77777777" w:rsidR="003D5A42" w:rsidRPr="00E113D2" w:rsidRDefault="003D5A42">
      <w:pPr>
        <w:spacing w:before="122"/>
        <w:ind w:left="129" w:right="197"/>
        <w:rPr>
          <w:rFonts w:ascii="Sylfaen" w:hAnsi="Sylfaen" w:cstheme="minorHAnsi"/>
          <w:b/>
          <w:sz w:val="24"/>
        </w:rPr>
      </w:pPr>
      <w:r w:rsidRPr="00E113D2">
        <w:rPr>
          <w:rFonts w:ascii="Sylfaen" w:hAnsi="Sylfaen" w:cstheme="minorHAnsi"/>
          <w:b/>
          <w:sz w:val="24"/>
        </w:rPr>
        <w:lastRenderedPageBreak/>
        <w:t>ეროვნული პატენტებისთვის, რომელთა დაცვის ვადა 20 წელია, პასუხისმგებელია შესაბამისი ქვეყნის საპატენტო ოფისი</w:t>
      </w:r>
      <w:r w:rsidRPr="00E113D2">
        <w:rPr>
          <w:rFonts w:ascii="Sylfaen" w:hAnsi="Sylfaen" w:cstheme="minorHAnsi"/>
          <w:sz w:val="24"/>
        </w:rPr>
        <w:t xml:space="preserve"> (მაგ. www.patentamt.at); ევროპული პატენტები შეტანილია მიუნხენში, ევროპის საპატენტო ოფისში. მსოფლიო პატენტი არ არსებობს!</w:t>
      </w:r>
    </w:p>
    <w:p w14:paraId="2F277E5F" w14:textId="77777777" w:rsidR="002235B7" w:rsidRPr="00E113D2" w:rsidRDefault="002235B7">
      <w:pPr>
        <w:pStyle w:val="Textkrper"/>
        <w:rPr>
          <w:rFonts w:ascii="Sylfaen" w:hAnsi="Sylfaen" w:cstheme="minorHAnsi"/>
          <w:sz w:val="28"/>
        </w:rPr>
      </w:pPr>
    </w:p>
    <w:p w14:paraId="1927DB28" w14:textId="77777777" w:rsidR="002235B7" w:rsidRPr="00E113D2" w:rsidRDefault="00850783">
      <w:pPr>
        <w:pStyle w:val="berschrift2"/>
        <w:spacing w:before="196" w:line="280" w:lineRule="exact"/>
        <w:rPr>
          <w:rFonts w:ascii="Sylfaen" w:hAnsi="Sylfaen" w:cstheme="minorHAnsi"/>
          <w:u w:val="none"/>
          <w:lang w:val="ka-GE"/>
        </w:rPr>
      </w:pPr>
      <w:r w:rsidRPr="00E113D2">
        <w:rPr>
          <w:rFonts w:ascii="Sylfaen" w:hAnsi="Sylfaen" w:cstheme="minorHAnsi"/>
        </w:rPr>
        <w:t xml:space="preserve">Ad 2. </w:t>
      </w:r>
      <w:r w:rsidR="003D5A42" w:rsidRPr="00E113D2">
        <w:rPr>
          <w:rFonts w:ascii="Sylfaen" w:hAnsi="Sylfaen" w:cstheme="minorHAnsi"/>
          <w:lang w:val="ka-GE"/>
        </w:rPr>
        <w:t>დიზაინები</w:t>
      </w:r>
    </w:p>
    <w:p w14:paraId="290F3C70" w14:textId="77777777" w:rsidR="003D5A42" w:rsidRPr="00E113D2" w:rsidRDefault="003D5A42">
      <w:pPr>
        <w:pStyle w:val="Textkrper"/>
        <w:ind w:left="129" w:right="174"/>
        <w:rPr>
          <w:rFonts w:ascii="Sylfaen" w:hAnsi="Sylfaen" w:cstheme="minorHAnsi"/>
        </w:rPr>
      </w:pPr>
    </w:p>
    <w:p w14:paraId="488E6349" w14:textId="77777777" w:rsidR="003D5A42" w:rsidRPr="00E113D2" w:rsidRDefault="003D5A42" w:rsidP="003D5A42">
      <w:pPr>
        <w:rPr>
          <w:rFonts w:ascii="Sylfaen" w:hAnsi="Sylfaen" w:cstheme="minorHAnsi"/>
        </w:rPr>
      </w:pPr>
      <w:r w:rsidRPr="00E113D2">
        <w:rPr>
          <w:rFonts w:ascii="Sylfaen" w:hAnsi="Sylfaen" w:cstheme="minorHAnsi"/>
          <w:b/>
        </w:rPr>
        <w:t>რეგისტრირებული დიზაინის</w:t>
      </w:r>
      <w:r w:rsidRPr="00E113D2">
        <w:rPr>
          <w:rFonts w:ascii="Sylfaen" w:hAnsi="Sylfaen" w:cstheme="minorHAnsi"/>
        </w:rPr>
        <w:t xml:space="preserve"> საფუძველზე, კომერციული პროდუქტი დაპატენტებულია. საავტორო უფლება მოიცავს ყველა თვალსაჩინო მახასიათებელს (ფერი, ფორმა, ზედაპირი) – შესაბამისად, დიზაინს. დაცული ნივთი ეხება მოდელებს და რეგულირდება რეგისტრირებული დიზაინის შესახებ კანონით.</w:t>
      </w:r>
    </w:p>
    <w:p w14:paraId="1983D61E" w14:textId="77777777" w:rsidR="003D5A42" w:rsidRPr="00E113D2" w:rsidRDefault="003D5A42" w:rsidP="003D5A42">
      <w:pPr>
        <w:rPr>
          <w:rFonts w:ascii="Sylfaen" w:hAnsi="Sylfaen" w:cstheme="minorHAnsi"/>
        </w:rPr>
      </w:pPr>
      <w:r w:rsidRPr="00E113D2">
        <w:rPr>
          <w:rFonts w:ascii="Sylfaen" w:hAnsi="Sylfaen" w:cstheme="minorHAnsi"/>
        </w:rPr>
        <w:t xml:space="preserve">სასარგებლო მოდელის აქტი მოიცავს ეგრეთ წოდებულ „მცირე </w:t>
      </w:r>
      <w:proofErr w:type="gramStart"/>
      <w:r w:rsidRPr="00E113D2">
        <w:rPr>
          <w:rFonts w:ascii="Sylfaen" w:hAnsi="Sylfaen" w:cstheme="minorHAnsi"/>
        </w:rPr>
        <w:t>პატენტს“</w:t>
      </w:r>
      <w:proofErr w:type="gramEnd"/>
      <w:r w:rsidRPr="00E113D2">
        <w:rPr>
          <w:rFonts w:ascii="Sylfaen" w:hAnsi="Sylfaen" w:cstheme="minorHAnsi"/>
        </w:rPr>
        <w:t xml:space="preserve">, რომელიც იცავს გაუმჯობესებულ ტექნიკურ დიზაინს არსებული პროდუქტებისთვის, რომლებიც გამოიყენება იმავე მიზნით. </w:t>
      </w:r>
      <w:r w:rsidRPr="00E113D2">
        <w:rPr>
          <w:rFonts w:ascii="Sylfaen" w:hAnsi="Sylfaen" w:cstheme="minorHAnsi"/>
          <w:b/>
        </w:rPr>
        <w:t>რეგისტრირებული დიზაინი</w:t>
      </w:r>
      <w:r w:rsidRPr="00E113D2">
        <w:rPr>
          <w:rFonts w:ascii="Sylfaen" w:hAnsi="Sylfaen" w:cstheme="minorHAnsi"/>
        </w:rPr>
        <w:t xml:space="preserve"> პატენტის მსგავსია, მაგრამ დაცვის მაქსიმალური ვადა მხოლოდ 10 წელია და საპატენტო ოფისის მეშვეობით გაცემა მნიშვნელოვნად უფრო სწრაფია.</w:t>
      </w:r>
    </w:p>
    <w:p w14:paraId="71B9F445" w14:textId="77777777" w:rsidR="003D5A42" w:rsidRPr="00E113D2" w:rsidRDefault="003D5A42" w:rsidP="003D5A42">
      <w:pPr>
        <w:rPr>
          <w:rFonts w:ascii="Sylfaen" w:hAnsi="Sylfaen" w:cstheme="minorHAnsi"/>
        </w:rPr>
      </w:pPr>
    </w:p>
    <w:p w14:paraId="0E61D680" w14:textId="77777777" w:rsidR="003D5A42" w:rsidRDefault="003D5A42" w:rsidP="003D5A42">
      <w:pPr>
        <w:rPr>
          <w:rFonts w:ascii="Sylfaen" w:hAnsi="Sylfaen" w:cstheme="minorHAnsi"/>
          <w:lang w:val="ka-GE"/>
        </w:rPr>
      </w:pPr>
      <w:r w:rsidRPr="00E113D2">
        <w:rPr>
          <w:rFonts w:ascii="Sylfaen" w:hAnsi="Sylfaen" w:cstheme="minorHAnsi"/>
        </w:rPr>
        <w:t>ჰარმონიზაციის ოფისი ალიკანტეში (ესპანეთი) პასუხისმგებელია დიზაინის დაცვაზე ევროკავშირის მასშტაბით. გარანტირებულია დაცვის მაქსიმალური ვადა 25 წელი</w:t>
      </w:r>
      <w:r w:rsidR="007B2C3B" w:rsidRPr="00E113D2">
        <w:rPr>
          <w:rFonts w:ascii="Sylfaen" w:hAnsi="Sylfaen" w:cstheme="minorHAnsi"/>
          <w:lang w:val="ka-GE"/>
        </w:rPr>
        <w:t>.</w:t>
      </w:r>
    </w:p>
    <w:p w14:paraId="6451C515" w14:textId="77777777" w:rsidR="00DB60C9" w:rsidRDefault="00DB60C9" w:rsidP="003D5A42">
      <w:pPr>
        <w:rPr>
          <w:rFonts w:ascii="Sylfaen" w:hAnsi="Sylfaen" w:cstheme="minorHAnsi"/>
          <w:lang w:val="ka-GE"/>
        </w:rPr>
      </w:pPr>
    </w:p>
    <w:p w14:paraId="0536AAB8" w14:textId="77777777" w:rsidR="002235B7" w:rsidRPr="00E113D2" w:rsidRDefault="00850783" w:rsidP="00DB60C9">
      <w:pPr>
        <w:pStyle w:val="berschrift2"/>
        <w:ind w:left="0" w:firstLine="129"/>
        <w:rPr>
          <w:rFonts w:ascii="Sylfaen" w:hAnsi="Sylfaen" w:cstheme="minorHAnsi"/>
          <w:u w:val="none"/>
          <w:lang w:val="ka-GE"/>
        </w:rPr>
      </w:pPr>
      <w:r w:rsidRPr="00E113D2">
        <w:rPr>
          <w:rFonts w:ascii="Sylfaen" w:hAnsi="Sylfaen" w:cstheme="minorHAnsi"/>
        </w:rPr>
        <w:t xml:space="preserve">Ad 3. </w:t>
      </w:r>
      <w:r w:rsidR="007B2C3B" w:rsidRPr="00E113D2">
        <w:rPr>
          <w:rFonts w:ascii="Sylfaen" w:hAnsi="Sylfaen" w:cstheme="minorHAnsi"/>
          <w:lang w:val="ka-GE"/>
        </w:rPr>
        <w:t>სავაჭარო ნიშანი</w:t>
      </w:r>
    </w:p>
    <w:p w14:paraId="1D3FF7C3" w14:textId="77777777" w:rsidR="007B2C3B" w:rsidRPr="00E113D2" w:rsidRDefault="007B2C3B">
      <w:pPr>
        <w:pStyle w:val="Textkrper"/>
        <w:spacing w:before="2"/>
        <w:ind w:left="129" w:right="178"/>
        <w:rPr>
          <w:rFonts w:ascii="Sylfaen" w:hAnsi="Sylfaen" w:cstheme="minorHAnsi"/>
        </w:rPr>
      </w:pPr>
    </w:p>
    <w:p w14:paraId="3A10C00B" w14:textId="77777777" w:rsidR="007B2C3B" w:rsidRPr="00E113D2" w:rsidRDefault="007B2C3B">
      <w:pPr>
        <w:pStyle w:val="Textkrper"/>
        <w:spacing w:before="2"/>
        <w:ind w:left="129" w:right="178"/>
        <w:rPr>
          <w:rFonts w:ascii="Sylfaen" w:hAnsi="Sylfaen" w:cstheme="minorHAnsi"/>
        </w:rPr>
      </w:pPr>
      <w:r w:rsidRPr="00E113D2">
        <w:rPr>
          <w:rFonts w:ascii="Sylfaen" w:hAnsi="Sylfaen" w:cstheme="minorHAnsi"/>
          <w:lang w:val="ka-GE"/>
        </w:rPr>
        <w:t>ჩ</w:t>
      </w:r>
      <w:r w:rsidRPr="00E113D2">
        <w:rPr>
          <w:rFonts w:ascii="Sylfaen" w:hAnsi="Sylfaen" w:cstheme="minorHAnsi"/>
        </w:rPr>
        <w:t xml:space="preserve">ვენ ყველამ ვიცით სავაჭრო ნიშნები. </w:t>
      </w:r>
      <w:r w:rsidRPr="00E113D2">
        <w:rPr>
          <w:rFonts w:ascii="Sylfaen" w:hAnsi="Sylfaen" w:cstheme="minorHAnsi"/>
          <w:lang w:val="ka-GE"/>
        </w:rPr>
        <w:t>სავაჭრო</w:t>
      </w:r>
      <w:r w:rsidRPr="00E113D2">
        <w:rPr>
          <w:rFonts w:ascii="Sylfaen" w:hAnsi="Sylfaen" w:cstheme="minorHAnsi"/>
        </w:rPr>
        <w:t xml:space="preserve"> ნიშნის დასაცავად ის უნდა იყოს გამორჩეული და არ უნდა აღწერდეს მხოლოდ საქონელსა და მომსახურებას, რისთვისაც იგი გამოიყენება! [tm] არის სავაჭრო ნიშნის აბრევიატურა, ბრენდების ინგლისური სახელწოდება, რომელიც ხშირად მოიხსენიება ბრენდის ხაზგასმის მიზნით. ზოგჯერ წარმოშობაც კი ემატება [tm by ...].</w:t>
      </w:r>
    </w:p>
    <w:p w14:paraId="2FA4356C" w14:textId="77777777" w:rsidR="007B2C3B" w:rsidRPr="00E113D2" w:rsidRDefault="007B2C3B">
      <w:pPr>
        <w:pStyle w:val="Textkrper"/>
        <w:spacing w:before="2"/>
        <w:ind w:left="129" w:right="178"/>
        <w:rPr>
          <w:rFonts w:ascii="Sylfaen" w:hAnsi="Sylfaen" w:cstheme="minorHAnsi"/>
        </w:rPr>
      </w:pPr>
    </w:p>
    <w:p w14:paraId="49A23864" w14:textId="77777777" w:rsidR="007B2C3B" w:rsidRPr="00E113D2" w:rsidRDefault="007B2C3B">
      <w:pPr>
        <w:pStyle w:val="Textkrper"/>
        <w:spacing w:before="2"/>
        <w:ind w:left="129" w:right="178"/>
        <w:rPr>
          <w:rFonts w:ascii="Sylfaen" w:hAnsi="Sylfaen" w:cstheme="minorHAnsi"/>
        </w:rPr>
      </w:pPr>
    </w:p>
    <w:p w14:paraId="6F5A2B18" w14:textId="77777777" w:rsidR="007B2C3B" w:rsidRPr="00E113D2" w:rsidRDefault="007B2C3B" w:rsidP="00526A51">
      <w:pPr>
        <w:pStyle w:val="Textkrper"/>
        <w:spacing w:before="2"/>
        <w:ind w:left="129" w:right="178"/>
        <w:jc w:val="both"/>
        <w:rPr>
          <w:rFonts w:ascii="Sylfaen" w:hAnsi="Sylfaen" w:cstheme="minorHAnsi"/>
          <w:lang w:val="ka-GE"/>
        </w:rPr>
      </w:pPr>
      <w:r w:rsidRPr="00E113D2">
        <w:rPr>
          <w:rFonts w:ascii="Sylfaen" w:hAnsi="Sylfaen" w:cstheme="minorHAnsi"/>
          <w:b/>
        </w:rPr>
        <w:t>ბრენდის რეგისტრაცია</w:t>
      </w:r>
      <w:r w:rsidRPr="00E113D2">
        <w:rPr>
          <w:rFonts w:ascii="Sylfaen" w:hAnsi="Sylfaen" w:cstheme="minorHAnsi"/>
        </w:rPr>
        <w:t xml:space="preserve"> ® არ არის სავალდებულო, მაგრამ რეკომენდებულია. რეგისტრაციით თქვენ გაქვთ პრივილეგირებული იურიდიული პოზიცია, რამდენადაც შეგიძლიათ აუკრძალოთ თქვენს კონკურენტებს გამოიყენონ თქვენი სასაქონლო ნიშანი და/ან ხელწერა. დაცვის ვადა არის 10 წელი და შეიძლება გაგრძელდეს 10 წლით, რამდენჯერაც საჭიროა. დამატებითი ინფორმაცია იმის შესახებ, თუ როგორ უნდა გააგრძელოთ და რა ხარჯების მოლოდინი გაქვთ, შეგიძლიათ იხილოთ თქვენს ეროვნულ საპატენტო ოფისში (მაგ. www.patentamt.at). სასაქონლო ნიშნის დაცვის შეძენა მფლობელს ანიჭებს სასაქონლო ნიშნის გამოყენების ექსკლუზიურ უფლებას. უფლება </w:t>
      </w:r>
      <w:proofErr w:type="gramStart"/>
      <w:r w:rsidRPr="00E113D2">
        <w:rPr>
          <w:rFonts w:ascii="Sylfaen" w:hAnsi="Sylfaen" w:cstheme="minorHAnsi"/>
        </w:rPr>
        <w:t xml:space="preserve">არის </w:t>
      </w:r>
      <w:r w:rsidRPr="00E113D2">
        <w:rPr>
          <w:rFonts w:ascii="Sylfaen" w:hAnsi="Sylfaen" w:cstheme="minorHAnsi"/>
          <w:lang w:val="ka-GE"/>
        </w:rPr>
        <w:t xml:space="preserve"> გადა</w:t>
      </w:r>
      <w:r w:rsidR="00672E6B" w:rsidRPr="00E113D2">
        <w:rPr>
          <w:rFonts w:ascii="Sylfaen" w:hAnsi="Sylfaen" w:cstheme="minorHAnsi"/>
          <w:lang w:val="ka-GE"/>
        </w:rPr>
        <w:t>ცემადი</w:t>
      </w:r>
      <w:proofErr w:type="gramEnd"/>
      <w:r w:rsidR="00672E6B" w:rsidRPr="00E113D2">
        <w:rPr>
          <w:rFonts w:ascii="Sylfaen" w:hAnsi="Sylfaen" w:cstheme="minorHAnsi"/>
          <w:lang w:val="ka-GE"/>
        </w:rPr>
        <w:t>,</w:t>
      </w:r>
      <w:r w:rsidRPr="00E113D2">
        <w:rPr>
          <w:rFonts w:ascii="Sylfaen" w:hAnsi="Sylfaen" w:cstheme="minorHAnsi"/>
          <w:lang w:val="ka-GE"/>
        </w:rPr>
        <w:t xml:space="preserve"> გასხვისებადი ან </w:t>
      </w:r>
      <w:r w:rsidR="00672E6B" w:rsidRPr="00E113D2">
        <w:rPr>
          <w:rFonts w:ascii="Sylfaen" w:hAnsi="Sylfaen" w:cstheme="minorHAnsi"/>
          <w:lang w:val="ka-GE"/>
        </w:rPr>
        <w:t>საზიარო</w:t>
      </w:r>
      <w:r w:rsidRPr="00E113D2">
        <w:rPr>
          <w:rFonts w:ascii="Sylfaen" w:hAnsi="Sylfaen" w:cstheme="minorHAnsi"/>
          <w:lang w:val="ka-GE"/>
        </w:rPr>
        <w:t>.</w:t>
      </w:r>
    </w:p>
    <w:p w14:paraId="71341E98" w14:textId="77777777" w:rsidR="007B2C3B" w:rsidRPr="00FF33BF" w:rsidRDefault="007B2C3B" w:rsidP="007B2C3B">
      <w:pPr>
        <w:pStyle w:val="Textkrper"/>
        <w:spacing w:before="2"/>
        <w:ind w:left="129" w:right="178"/>
        <w:rPr>
          <w:rFonts w:ascii="Sylfaen" w:hAnsi="Sylfaen" w:cstheme="minorHAnsi"/>
          <w:lang w:val="ka-GE"/>
        </w:rPr>
      </w:pPr>
      <w:r w:rsidRPr="00FF33BF">
        <w:rPr>
          <w:rFonts w:ascii="Sylfaen" w:hAnsi="Sylfaen" w:cstheme="minorHAnsi"/>
          <w:lang w:val="ka-GE"/>
        </w:rPr>
        <w:t>ამ გზით ის შეიძლება გაიყიდოს ან გამოიყენოს ეკონომიურად სალიცენზიო ხელშეკრულების საფუძველზე.</w:t>
      </w:r>
    </w:p>
    <w:p w14:paraId="77869631" w14:textId="77777777" w:rsidR="007B2C3B" w:rsidRPr="00FF33BF" w:rsidRDefault="007B2C3B" w:rsidP="007B2C3B">
      <w:pPr>
        <w:pStyle w:val="Textkrper"/>
        <w:spacing w:before="2"/>
        <w:ind w:left="129" w:right="178"/>
        <w:rPr>
          <w:rFonts w:ascii="Sylfaen" w:hAnsi="Sylfaen" w:cstheme="minorHAnsi"/>
          <w:lang w:val="ka-GE"/>
        </w:rPr>
      </w:pPr>
    </w:p>
    <w:p w14:paraId="66C9C750" w14:textId="77777777" w:rsidR="00DB60C9" w:rsidRDefault="00DB60C9">
      <w:pPr>
        <w:rPr>
          <w:rFonts w:ascii="Sylfaen" w:hAnsi="Sylfaen" w:cstheme="minorHAnsi"/>
          <w:sz w:val="24"/>
          <w:szCs w:val="24"/>
          <w:lang w:val="ka-GE"/>
        </w:rPr>
      </w:pPr>
      <w:r>
        <w:rPr>
          <w:rFonts w:ascii="Sylfaen" w:hAnsi="Sylfaen" w:cstheme="minorHAnsi"/>
          <w:lang w:val="ka-GE"/>
        </w:rPr>
        <w:br w:type="page"/>
      </w:r>
    </w:p>
    <w:p w14:paraId="013CC214" w14:textId="45FBC538" w:rsidR="007B2C3B" w:rsidRPr="00FF33BF" w:rsidRDefault="007B2C3B" w:rsidP="007B2C3B">
      <w:pPr>
        <w:pStyle w:val="Textkrper"/>
        <w:spacing w:before="2"/>
        <w:ind w:left="129" w:right="178"/>
        <w:rPr>
          <w:rFonts w:ascii="Sylfaen" w:hAnsi="Sylfaen" w:cstheme="minorHAnsi"/>
          <w:lang w:val="ka-GE"/>
        </w:rPr>
      </w:pPr>
      <w:r w:rsidRPr="00FF33BF">
        <w:rPr>
          <w:rFonts w:ascii="Sylfaen" w:hAnsi="Sylfaen" w:cstheme="minorHAnsi"/>
          <w:lang w:val="ka-GE"/>
        </w:rPr>
        <w:lastRenderedPageBreak/>
        <w:t>ყველაზე გავრცელებული სავაჭრო ნიშნებია:</w:t>
      </w:r>
    </w:p>
    <w:p w14:paraId="12EE1884" w14:textId="77777777" w:rsidR="007B2C3B" w:rsidRPr="00FF33BF" w:rsidRDefault="00672E6B" w:rsidP="007B2C3B">
      <w:pPr>
        <w:pStyle w:val="Textkrper"/>
        <w:spacing w:before="2"/>
        <w:ind w:left="129" w:right="178"/>
        <w:rPr>
          <w:rFonts w:ascii="Sylfaen" w:hAnsi="Sylfaen" w:cstheme="minorHAnsi"/>
          <w:b/>
          <w:lang w:val="ka-GE"/>
        </w:rPr>
      </w:pPr>
      <w:r w:rsidRPr="00E113D2">
        <w:rPr>
          <w:rFonts w:ascii="Sylfaen" w:hAnsi="Sylfaen" w:cstheme="minorHAnsi"/>
          <w:b/>
          <w:lang w:val="ka-GE"/>
        </w:rPr>
        <w:t xml:space="preserve"> </w:t>
      </w:r>
      <w:r w:rsidR="007B2C3B" w:rsidRPr="00FF33BF">
        <w:rPr>
          <w:rFonts w:ascii="Sylfaen" w:hAnsi="Sylfaen" w:cstheme="minorHAnsi"/>
          <w:b/>
          <w:lang w:val="ka-GE"/>
        </w:rPr>
        <w:t xml:space="preserve"> W O R D M A R K:</w:t>
      </w:r>
    </w:p>
    <w:p w14:paraId="532F299D" w14:textId="77777777" w:rsidR="007B2C3B" w:rsidRPr="00FF33BF" w:rsidRDefault="007B2C3B" w:rsidP="007B2C3B">
      <w:pPr>
        <w:pStyle w:val="Textkrper"/>
        <w:spacing w:before="2"/>
        <w:ind w:left="129" w:right="178"/>
        <w:rPr>
          <w:rFonts w:ascii="Sylfaen" w:hAnsi="Sylfaen" w:cstheme="minorHAnsi"/>
          <w:lang w:val="ka-GE"/>
        </w:rPr>
      </w:pPr>
      <w:r w:rsidRPr="00FF33BF">
        <w:rPr>
          <w:rFonts w:ascii="Sylfaen" w:hAnsi="Sylfaen" w:cstheme="minorHAnsi"/>
          <w:lang w:val="ka-GE"/>
        </w:rPr>
        <w:t>მხოლოდ დიდი ასოები; არ არის კონკრეტული შრიფტი; არ არის გრაფიკა! შეიძლება გამოყენებულ იქნას როგორც ასოები, ასევე სიტყვები.</w:t>
      </w:r>
    </w:p>
    <w:p w14:paraId="535C5113" w14:textId="422C7569" w:rsidR="007B2C3B" w:rsidRPr="00FF33BF" w:rsidRDefault="00DB60C9" w:rsidP="007B2C3B">
      <w:pPr>
        <w:pStyle w:val="Textkrper"/>
        <w:spacing w:before="2"/>
        <w:ind w:left="129" w:right="178"/>
        <w:rPr>
          <w:rFonts w:ascii="Sylfaen" w:hAnsi="Sylfaen" w:cstheme="minorHAnsi"/>
          <w:lang w:val="ka-GE"/>
        </w:rPr>
      </w:pPr>
      <w:r>
        <w:rPr>
          <w:noProof/>
        </w:rPr>
        <w:drawing>
          <wp:anchor distT="0" distB="0" distL="0" distR="0" simplePos="0" relativeHeight="487623168" behindDoc="0" locked="0" layoutInCell="1" allowOverlap="1" wp14:anchorId="2651957D" wp14:editId="6C0251F3">
            <wp:simplePos x="0" y="0"/>
            <wp:positionH relativeFrom="page">
              <wp:posOffset>4978941</wp:posOffset>
            </wp:positionH>
            <wp:positionV relativeFrom="paragraph">
              <wp:posOffset>37735</wp:posOffset>
            </wp:positionV>
            <wp:extent cx="1534301" cy="1729212"/>
            <wp:effectExtent l="0" t="0" r="0" b="0"/>
            <wp:wrapNone/>
            <wp:docPr id="51" name="image3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image30.jpeg"/>
                    <pic:cNvPicPr/>
                  </pic:nvPicPr>
                  <pic:blipFill>
                    <a:blip r:embed="rId17" cstate="print"/>
                    <a:stretch>
                      <a:fillRect/>
                    </a:stretch>
                  </pic:blipFill>
                  <pic:spPr>
                    <a:xfrm>
                      <a:off x="0" y="0"/>
                      <a:ext cx="1534301" cy="1729212"/>
                    </a:xfrm>
                    <a:prstGeom prst="rect">
                      <a:avLst/>
                    </a:prstGeom>
                  </pic:spPr>
                </pic:pic>
              </a:graphicData>
            </a:graphic>
            <wp14:sizeRelH relativeFrom="margin">
              <wp14:pctWidth>0</wp14:pctWidth>
            </wp14:sizeRelH>
            <wp14:sizeRelV relativeFrom="margin">
              <wp14:pctHeight>0</wp14:pctHeight>
            </wp14:sizeRelV>
          </wp:anchor>
        </w:drawing>
      </w:r>
    </w:p>
    <w:p w14:paraId="179F30C1" w14:textId="6B02F7A8" w:rsidR="00672E6B" w:rsidRPr="00E113D2" w:rsidRDefault="00672E6B" w:rsidP="00672E6B">
      <w:pPr>
        <w:pStyle w:val="Textkrper"/>
        <w:spacing w:before="2"/>
        <w:ind w:left="838" w:right="645"/>
        <w:rPr>
          <w:rFonts w:ascii="Sylfaen" w:hAnsi="Sylfaen" w:cstheme="minorHAnsi"/>
          <w:b/>
          <w:lang w:val="ka-GE"/>
        </w:rPr>
      </w:pPr>
      <w:r w:rsidRPr="00E113D2">
        <w:rPr>
          <w:rFonts w:ascii="Sylfaen" w:hAnsi="Sylfaen" w:cstheme="minorHAnsi"/>
          <w:b/>
          <w:lang w:val="ka-GE"/>
        </w:rPr>
        <w:t>1. დიზაინის ნიშანი:</w:t>
      </w:r>
    </w:p>
    <w:p w14:paraId="511E1056" w14:textId="32A73D69" w:rsidR="00672E6B" w:rsidRPr="00E113D2" w:rsidRDefault="00672E6B" w:rsidP="00672E6B">
      <w:pPr>
        <w:pStyle w:val="Textkrper"/>
        <w:spacing w:before="2"/>
        <w:ind w:left="838" w:right="645"/>
        <w:rPr>
          <w:rFonts w:ascii="Sylfaen" w:hAnsi="Sylfaen" w:cstheme="minorHAnsi"/>
          <w:lang w:val="ka-GE"/>
        </w:rPr>
      </w:pPr>
      <w:r w:rsidRPr="00E113D2">
        <w:rPr>
          <w:rFonts w:ascii="Sylfaen" w:hAnsi="Sylfaen" w:cstheme="minorHAnsi"/>
          <w:lang w:val="ka-GE"/>
        </w:rPr>
        <w:t>სურათი შრიფტის გარეშე</w:t>
      </w:r>
    </w:p>
    <w:p w14:paraId="0965A43D" w14:textId="77777777" w:rsidR="00672E6B" w:rsidRPr="00E113D2" w:rsidRDefault="00672E6B" w:rsidP="00672E6B">
      <w:pPr>
        <w:pStyle w:val="Textkrper"/>
        <w:spacing w:before="2"/>
        <w:ind w:left="838" w:right="645"/>
        <w:rPr>
          <w:rFonts w:ascii="Sylfaen" w:hAnsi="Sylfaen" w:cstheme="minorHAnsi"/>
          <w:b/>
          <w:lang w:val="ka-GE"/>
        </w:rPr>
      </w:pPr>
      <w:r w:rsidRPr="00E113D2">
        <w:rPr>
          <w:rFonts w:ascii="Sylfaen" w:hAnsi="Sylfaen" w:cstheme="minorHAnsi"/>
          <w:b/>
          <w:lang w:val="ka-GE"/>
        </w:rPr>
        <w:t>2. სიტყვა და დიზაინის ნიშანი:</w:t>
      </w:r>
    </w:p>
    <w:p w14:paraId="1B5A6857" w14:textId="1A83825A" w:rsidR="00672E6B" w:rsidRPr="00E113D2" w:rsidRDefault="00672E6B" w:rsidP="00672E6B">
      <w:pPr>
        <w:pStyle w:val="Textkrper"/>
        <w:spacing w:before="2"/>
        <w:ind w:left="838" w:right="645"/>
        <w:rPr>
          <w:rFonts w:ascii="Sylfaen" w:hAnsi="Sylfaen" w:cstheme="minorHAnsi"/>
          <w:lang w:val="ka-GE"/>
        </w:rPr>
      </w:pPr>
      <w:r w:rsidRPr="00E113D2">
        <w:rPr>
          <w:rFonts w:ascii="Sylfaen" w:hAnsi="Sylfaen" w:cstheme="minorHAnsi"/>
          <w:lang w:val="ka-GE"/>
        </w:rPr>
        <w:t>სურათი შრიფტით</w:t>
      </w:r>
    </w:p>
    <w:p w14:paraId="7661A393" w14:textId="2C4E9E09" w:rsidR="00672E6B" w:rsidRPr="00E113D2" w:rsidRDefault="00672E6B" w:rsidP="00672E6B">
      <w:pPr>
        <w:pStyle w:val="Textkrper"/>
        <w:spacing w:before="2"/>
        <w:ind w:left="838" w:right="645"/>
        <w:rPr>
          <w:rFonts w:ascii="Sylfaen" w:hAnsi="Sylfaen" w:cstheme="minorHAnsi"/>
          <w:b/>
          <w:lang w:val="ka-GE"/>
        </w:rPr>
      </w:pPr>
      <w:r w:rsidRPr="00E113D2">
        <w:rPr>
          <w:rFonts w:ascii="Sylfaen" w:hAnsi="Sylfaen" w:cstheme="minorHAnsi"/>
          <w:b/>
          <w:lang w:val="ka-GE"/>
        </w:rPr>
        <w:t>3. სამგანზომილებიანი (ფიზიკური) სავაჭრო ნიშანი:</w:t>
      </w:r>
    </w:p>
    <w:p w14:paraId="1ACD33AB" w14:textId="348CD2A6" w:rsidR="002235B7" w:rsidRPr="00E113D2" w:rsidRDefault="00672E6B" w:rsidP="00672E6B">
      <w:pPr>
        <w:pStyle w:val="Textkrper"/>
        <w:spacing w:before="2"/>
        <w:ind w:left="838" w:right="645"/>
        <w:rPr>
          <w:rFonts w:ascii="Sylfaen" w:hAnsi="Sylfaen" w:cstheme="minorHAnsi"/>
          <w:lang w:val="ka-GE"/>
        </w:rPr>
      </w:pPr>
      <w:r w:rsidRPr="00E113D2">
        <w:rPr>
          <w:rFonts w:ascii="Sylfaen" w:hAnsi="Sylfaen" w:cstheme="minorHAnsi"/>
          <w:lang w:val="ka-GE"/>
        </w:rPr>
        <w:t>მაგალითად. ბოთლის დამახასიათებელი ფორმა</w:t>
      </w:r>
    </w:p>
    <w:p w14:paraId="4D43E4F0" w14:textId="066845C0" w:rsidR="002235B7" w:rsidRDefault="002235B7">
      <w:pPr>
        <w:pStyle w:val="Textkrper"/>
        <w:rPr>
          <w:rFonts w:ascii="Sylfaen" w:hAnsi="Sylfaen" w:cstheme="minorHAnsi"/>
          <w:sz w:val="28"/>
          <w:lang w:val="ka-GE"/>
        </w:rPr>
      </w:pPr>
    </w:p>
    <w:p w14:paraId="04911114" w14:textId="77777777" w:rsidR="00DB60C9" w:rsidRDefault="00DB60C9">
      <w:pPr>
        <w:pStyle w:val="Textkrper"/>
        <w:rPr>
          <w:rFonts w:ascii="Sylfaen" w:hAnsi="Sylfaen" w:cstheme="minorHAnsi"/>
          <w:sz w:val="28"/>
          <w:lang w:val="ka-GE"/>
        </w:rPr>
      </w:pPr>
    </w:p>
    <w:p w14:paraId="4C48EA9C" w14:textId="77777777" w:rsidR="00DB60C9" w:rsidRPr="00FF33BF" w:rsidRDefault="00DB60C9">
      <w:pPr>
        <w:pStyle w:val="Textkrper"/>
        <w:rPr>
          <w:rFonts w:ascii="Sylfaen" w:hAnsi="Sylfaen" w:cstheme="minorHAnsi"/>
          <w:sz w:val="28"/>
          <w:lang w:val="ka-GE"/>
        </w:rPr>
      </w:pPr>
    </w:p>
    <w:p w14:paraId="40B29F68" w14:textId="77777777" w:rsidR="00672E6B" w:rsidRPr="00FF33BF" w:rsidRDefault="00672E6B">
      <w:pPr>
        <w:pStyle w:val="Textkrper"/>
        <w:rPr>
          <w:rFonts w:ascii="Sylfaen" w:hAnsi="Sylfaen" w:cstheme="minorHAnsi"/>
          <w:lang w:val="ka-GE"/>
        </w:rPr>
      </w:pPr>
      <w:r w:rsidRPr="00FF33BF">
        <w:rPr>
          <w:rFonts w:ascii="Sylfaen" w:hAnsi="Sylfaen" w:cstheme="minorHAnsi"/>
          <w:lang w:val="ka-GE"/>
        </w:rPr>
        <w:t>ხშირად ხდება ბრენდების კოპირება (სასაქონლო ნიშნების გაყალბება), როგორიცაა ლეგო, ძვირადღირებული საათები და</w:t>
      </w:r>
      <w:r w:rsidRPr="00E113D2">
        <w:rPr>
          <w:rFonts w:ascii="Sylfaen" w:hAnsi="Sylfaen" w:cstheme="minorHAnsi"/>
          <w:lang w:val="ka-GE"/>
        </w:rPr>
        <w:t xml:space="preserve"> დიზაინერების</w:t>
      </w:r>
      <w:r w:rsidRPr="00FF33BF">
        <w:rPr>
          <w:rFonts w:ascii="Sylfaen" w:hAnsi="Sylfaen" w:cstheme="minorHAnsi"/>
          <w:lang w:val="ka-GE"/>
        </w:rPr>
        <w:t xml:space="preserve"> ჩანთები ან ელექტრონული მოწყობილობები - რაც იწვევს ზიანს და ზარალს ბევრ კომპანიაში.</w:t>
      </w:r>
    </w:p>
    <w:p w14:paraId="1F9A38EB" w14:textId="77777777" w:rsidR="002235B7" w:rsidRPr="00FF33BF" w:rsidRDefault="002235B7">
      <w:pPr>
        <w:pStyle w:val="Textkrper"/>
        <w:rPr>
          <w:rFonts w:ascii="Sylfaen" w:hAnsi="Sylfaen" w:cstheme="minorHAnsi"/>
          <w:sz w:val="28"/>
          <w:lang w:val="ka-GE"/>
        </w:rPr>
      </w:pPr>
    </w:p>
    <w:p w14:paraId="7A864491" w14:textId="77777777" w:rsidR="002235B7" w:rsidRPr="00E113D2" w:rsidRDefault="00850783">
      <w:pPr>
        <w:pStyle w:val="berschrift2"/>
        <w:rPr>
          <w:rFonts w:ascii="Sylfaen" w:hAnsi="Sylfaen" w:cstheme="minorHAnsi"/>
          <w:u w:val="none"/>
          <w:lang w:val="ka-GE"/>
        </w:rPr>
      </w:pPr>
      <w:r w:rsidRPr="00FF33BF">
        <w:rPr>
          <w:rFonts w:ascii="Sylfaen" w:hAnsi="Sylfaen" w:cstheme="minorHAnsi"/>
          <w:lang w:val="ka-GE"/>
        </w:rPr>
        <w:t xml:space="preserve">Ad 4. </w:t>
      </w:r>
      <w:r w:rsidR="001D6406" w:rsidRPr="00E113D2">
        <w:rPr>
          <w:rFonts w:ascii="Sylfaen" w:hAnsi="Sylfaen" w:cstheme="minorHAnsi"/>
          <w:lang w:val="ka-GE"/>
        </w:rPr>
        <w:t>კომპანიის დასახელება</w:t>
      </w:r>
    </w:p>
    <w:p w14:paraId="0C016D88" w14:textId="77777777" w:rsidR="001D6406" w:rsidRPr="00FF33BF" w:rsidRDefault="001D6406">
      <w:pPr>
        <w:pStyle w:val="Textkrper"/>
        <w:spacing w:before="2"/>
        <w:ind w:left="129" w:right="692"/>
        <w:rPr>
          <w:rFonts w:ascii="Sylfaen" w:hAnsi="Sylfaen" w:cstheme="minorHAnsi"/>
          <w:lang w:val="ka-GE"/>
        </w:rPr>
      </w:pPr>
    </w:p>
    <w:p w14:paraId="2DD3C1D0" w14:textId="77777777" w:rsidR="001D6406" w:rsidRPr="00E113D2" w:rsidRDefault="001D6406">
      <w:pPr>
        <w:pStyle w:val="Textkrper"/>
        <w:spacing w:before="2"/>
        <w:ind w:left="129" w:right="692"/>
        <w:rPr>
          <w:rFonts w:ascii="Sylfaen" w:hAnsi="Sylfaen" w:cstheme="minorHAnsi"/>
          <w:lang w:val="ka-GE"/>
        </w:rPr>
      </w:pPr>
      <w:r w:rsidRPr="00E113D2">
        <w:rPr>
          <w:rFonts w:ascii="Sylfaen" w:hAnsi="Sylfaen" w:cstheme="minorHAnsi"/>
          <w:lang w:val="ka-GE"/>
        </w:rPr>
        <w:t xml:space="preserve"> სახელის რეგისტრაცია შეიძლება შევადაროთ სასაქონლო ნიშნის დაცვას. თუმცა, ამ შემთხვევაში, არა პატენტის ოფისი, არამედ შესაბამისი ქვეყნის კომერციული რეესტრის სასამართლო პასუხისმგებელია კომპანიის სახელის დასაშვებობის შემოწმებაზე და კომპანიის რეესტრში რეგისტრაციაზე. კომპანიის სახელი შეიძლება ემთხვეოდეს არსებულ სავაჭრო ნიშანს და პირიქით.</w:t>
      </w:r>
    </w:p>
    <w:p w14:paraId="2FBF2660" w14:textId="77777777" w:rsidR="002235B7" w:rsidRPr="00FF33BF" w:rsidRDefault="002235B7">
      <w:pPr>
        <w:rPr>
          <w:rFonts w:ascii="Sylfaen" w:hAnsi="Sylfaen" w:cstheme="minorHAnsi"/>
          <w:lang w:val="ka-GE"/>
        </w:rPr>
        <w:sectPr w:rsidR="002235B7" w:rsidRPr="00FF33BF">
          <w:headerReference w:type="default" r:id="rId18"/>
          <w:footerReference w:type="default" r:id="rId19"/>
          <w:pgSz w:w="11910" w:h="16840"/>
          <w:pgMar w:top="1680" w:right="580" w:bottom="940" w:left="600" w:header="386" w:footer="740" w:gutter="0"/>
          <w:cols w:space="720"/>
        </w:sectPr>
      </w:pPr>
    </w:p>
    <w:p w14:paraId="532FF43C" w14:textId="77777777" w:rsidR="001D6406" w:rsidRPr="00FF33BF" w:rsidRDefault="00850783">
      <w:pPr>
        <w:ind w:left="129" w:right="2310"/>
        <w:rPr>
          <w:rFonts w:ascii="Sylfaen" w:hAnsi="Sylfaen" w:cstheme="minorHAnsi"/>
          <w:b/>
          <w:spacing w:val="-3"/>
          <w:sz w:val="24"/>
          <w:lang w:val="ka-GE"/>
        </w:rPr>
      </w:pPr>
      <w:r w:rsidRPr="00E113D2">
        <w:rPr>
          <w:rFonts w:ascii="Sylfaen" w:hAnsi="Sylfaen" w:cstheme="minorHAnsi"/>
          <w:noProof/>
        </w:rPr>
        <w:lastRenderedPageBreak/>
        <w:drawing>
          <wp:anchor distT="0" distB="0" distL="0" distR="0" simplePos="0" relativeHeight="15742464" behindDoc="0" locked="0" layoutInCell="1" allowOverlap="1" wp14:anchorId="15962E9F" wp14:editId="3D875524">
            <wp:simplePos x="0" y="0"/>
            <wp:positionH relativeFrom="page">
              <wp:posOffset>5899035</wp:posOffset>
            </wp:positionH>
            <wp:positionV relativeFrom="paragraph">
              <wp:posOffset>382371</wp:posOffset>
            </wp:positionV>
            <wp:extent cx="1080134" cy="1080134"/>
            <wp:effectExtent l="0" t="0" r="0" b="0"/>
            <wp:wrapNone/>
            <wp:docPr id="53" name="image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image31.png"/>
                    <pic:cNvPicPr/>
                  </pic:nvPicPr>
                  <pic:blipFill>
                    <a:blip r:embed="rId20" cstate="print"/>
                    <a:stretch>
                      <a:fillRect/>
                    </a:stretch>
                  </pic:blipFill>
                  <pic:spPr>
                    <a:xfrm>
                      <a:off x="0" y="0"/>
                      <a:ext cx="1080134" cy="1080134"/>
                    </a:xfrm>
                    <a:prstGeom prst="rect">
                      <a:avLst/>
                    </a:prstGeom>
                  </pic:spPr>
                </pic:pic>
              </a:graphicData>
            </a:graphic>
          </wp:anchor>
        </w:drawing>
      </w:r>
      <w:r w:rsidRPr="00FF33BF">
        <w:rPr>
          <w:rFonts w:ascii="Sylfaen" w:hAnsi="Sylfaen" w:cstheme="minorHAnsi"/>
          <w:b/>
          <w:sz w:val="24"/>
          <w:u w:val="single"/>
          <w:lang w:val="ka-GE"/>
        </w:rPr>
        <w:t xml:space="preserve">Ad 5. </w:t>
      </w:r>
      <w:r w:rsidR="00E113D2" w:rsidRPr="00FF33BF">
        <w:rPr>
          <w:rFonts w:ascii="Sylfaen" w:hAnsi="Sylfaen" w:cstheme="minorHAnsi"/>
          <w:b/>
          <w:spacing w:val="-3"/>
          <w:sz w:val="24"/>
          <w:lang w:val="ka-GE"/>
        </w:rPr>
        <w:t xml:space="preserve">წარმოშობის დაცული დანიშნულება და დაცული გეოგრაფიული აღნიშვნა </w:t>
      </w:r>
    </w:p>
    <w:p w14:paraId="71B986F3" w14:textId="77777777" w:rsidR="001D6406" w:rsidRPr="00FF33BF" w:rsidRDefault="001D6406">
      <w:pPr>
        <w:ind w:left="129" w:right="2310"/>
        <w:rPr>
          <w:rFonts w:ascii="Sylfaen" w:hAnsi="Sylfaen" w:cstheme="minorHAnsi"/>
          <w:b/>
          <w:spacing w:val="-3"/>
          <w:sz w:val="24"/>
          <w:lang w:val="ka-GE"/>
        </w:rPr>
      </w:pPr>
    </w:p>
    <w:p w14:paraId="757AFA5B" w14:textId="77777777" w:rsidR="00526A51" w:rsidRPr="00FF33BF" w:rsidRDefault="00526A51" w:rsidP="0068599B">
      <w:pPr>
        <w:ind w:left="129" w:right="2310"/>
        <w:jc w:val="both"/>
        <w:rPr>
          <w:rFonts w:ascii="Sylfaen" w:hAnsi="Sylfaen" w:cstheme="minorHAnsi"/>
          <w:sz w:val="24"/>
          <w:lang w:val="ka-GE"/>
        </w:rPr>
      </w:pPr>
      <w:r w:rsidRPr="00FF33BF">
        <w:rPr>
          <w:rFonts w:ascii="Sylfaen" w:hAnsi="Sylfaen" w:cstheme="minorHAnsi"/>
          <w:sz w:val="24"/>
          <w:lang w:val="ka-GE"/>
        </w:rPr>
        <w:t>1992 წლიდან არსებობს შესაძლებლობა, დავიცვათ გეოგრაფიული აღნიშვნები, როგორიცაა „Parmaschinken“ და წარმოშობის აღნიშვნები, როგორიცაა „Tiroler Alpkäse“ სასოფლო-სამეურნეო პროდუქტებისა და საკვების ევროკავშირის ფარგლებში. თუ სოფლის მეურნეობის პროდუქტმა ან საკვებმა მიაღწია გარკვეულ რეპუტაციას ეროვნულ საზღვრებს მიღმა, ამან შეიძლება გამოიწვიოს პროდუქტების კოპირება და მათი სახელების არასწორად გამოყენება. ეს დაცული სასაქონლო ნიშანი ჩამოთვლილია ადგილწარმოშობის დაცული დანიშნულებისა და დაცული გეოგრაფიული აღნიშვნის რეესტრში, რომელსაც მართავს ევროკომისია.</w:t>
      </w:r>
      <w:r w:rsidR="00553EEF" w:rsidRPr="00FF33BF">
        <w:rPr>
          <w:rFonts w:ascii="Sylfaen" w:hAnsi="Sylfaen" w:cstheme="minorHAnsi"/>
          <w:sz w:val="24"/>
          <w:lang w:val="ka-GE"/>
        </w:rPr>
        <w:t xml:space="preserve"> ავთენტურობის გარანტი არის ევროკომისიის ლოგო.</w:t>
      </w:r>
    </w:p>
    <w:p w14:paraId="09E36C6C" w14:textId="77777777" w:rsidR="00553EEF" w:rsidRPr="00FF33BF" w:rsidRDefault="00553EEF" w:rsidP="0068599B">
      <w:pPr>
        <w:ind w:left="129" w:right="2310"/>
        <w:jc w:val="both"/>
        <w:rPr>
          <w:rFonts w:ascii="Sylfaen" w:hAnsi="Sylfaen" w:cstheme="minorHAnsi"/>
          <w:sz w:val="24"/>
          <w:lang w:val="ka-GE"/>
        </w:rPr>
      </w:pPr>
    </w:p>
    <w:p w14:paraId="74C32C58" w14:textId="77777777" w:rsidR="00553EEF" w:rsidRPr="00FF33BF" w:rsidRDefault="00553EEF" w:rsidP="0068599B">
      <w:pPr>
        <w:ind w:left="129" w:right="2310"/>
        <w:jc w:val="both"/>
        <w:rPr>
          <w:rFonts w:ascii="Sylfaen" w:hAnsi="Sylfaen" w:cstheme="minorHAnsi"/>
          <w:sz w:val="24"/>
          <w:lang w:val="ka-GE"/>
        </w:rPr>
      </w:pPr>
      <w:r w:rsidRPr="00FF33BF">
        <w:rPr>
          <w:rFonts w:ascii="Sylfaen" w:hAnsi="Sylfaen" w:cstheme="minorHAnsi"/>
          <w:sz w:val="24"/>
          <w:lang w:val="ka-GE"/>
        </w:rPr>
        <w:t xml:space="preserve">ეს დაცვა </w:t>
      </w:r>
      <w:r w:rsidRPr="00E113D2">
        <w:rPr>
          <w:rFonts w:ascii="Sylfaen" w:hAnsi="Sylfaen" w:cstheme="minorHAnsi"/>
          <w:sz w:val="24"/>
          <w:lang w:val="ka-GE"/>
        </w:rPr>
        <w:t>არის</w:t>
      </w:r>
      <w:r w:rsidRPr="00FF33BF">
        <w:rPr>
          <w:rFonts w:ascii="Sylfaen" w:hAnsi="Sylfaen" w:cstheme="minorHAnsi"/>
          <w:sz w:val="24"/>
          <w:lang w:val="ka-GE"/>
        </w:rPr>
        <w:t xml:space="preserve"> ევროკავშირ</w:t>
      </w:r>
      <w:r w:rsidRPr="00E113D2">
        <w:rPr>
          <w:rFonts w:ascii="Sylfaen" w:hAnsi="Sylfaen" w:cstheme="minorHAnsi"/>
          <w:sz w:val="24"/>
          <w:lang w:val="ka-GE"/>
        </w:rPr>
        <w:t>ი</w:t>
      </w:r>
      <w:r w:rsidRPr="00FF33BF">
        <w:rPr>
          <w:rFonts w:ascii="Sylfaen" w:hAnsi="Sylfaen" w:cstheme="minorHAnsi"/>
          <w:sz w:val="24"/>
          <w:lang w:val="ka-GE"/>
        </w:rPr>
        <w:t>ს</w:t>
      </w:r>
      <w:r w:rsidRPr="00E113D2">
        <w:rPr>
          <w:rFonts w:ascii="Sylfaen" w:hAnsi="Sylfaen" w:cstheme="minorHAnsi"/>
          <w:sz w:val="24"/>
          <w:lang w:val="ka-GE"/>
        </w:rPr>
        <w:t xml:space="preserve"> მასშტაბით</w:t>
      </w:r>
      <w:r w:rsidRPr="00FF33BF">
        <w:rPr>
          <w:rFonts w:ascii="Sylfaen" w:hAnsi="Sylfaen" w:cstheme="minorHAnsi"/>
          <w:sz w:val="24"/>
          <w:lang w:val="ka-GE"/>
        </w:rPr>
        <w:t xml:space="preserve"> და დროში შეზღუდული არ არის. ამ ტიპის დაცვის საშუალებით, დაზარალებულ მხარეებს შეუძლიათ დაიცვან თავი მოთმინების, აღმოფხვრისა და კომპენსაციის მოთხოვნით.</w:t>
      </w:r>
    </w:p>
    <w:p w14:paraId="7E892640" w14:textId="77777777" w:rsidR="002235B7" w:rsidRPr="00E113D2" w:rsidRDefault="002235B7" w:rsidP="00E113D2">
      <w:pPr>
        <w:spacing w:before="122"/>
        <w:ind w:left="129" w:right="343"/>
        <w:jc w:val="both"/>
        <w:rPr>
          <w:rFonts w:ascii="Sylfaen" w:hAnsi="Sylfaen" w:cstheme="minorHAnsi"/>
          <w:sz w:val="24"/>
          <w:lang w:val="ka-GE"/>
        </w:rPr>
      </w:pPr>
    </w:p>
    <w:p w14:paraId="6E8D4FDF" w14:textId="77777777" w:rsidR="00553EEF" w:rsidRDefault="00850783">
      <w:pPr>
        <w:pStyle w:val="berschrift2"/>
        <w:spacing w:line="280" w:lineRule="exact"/>
        <w:rPr>
          <w:rFonts w:ascii="Sylfaen" w:hAnsi="Sylfaen" w:cstheme="minorHAnsi"/>
          <w:lang w:val="ka-GE"/>
        </w:rPr>
      </w:pPr>
      <w:r w:rsidRPr="00FF33BF">
        <w:rPr>
          <w:rFonts w:ascii="Sylfaen" w:hAnsi="Sylfaen" w:cstheme="minorHAnsi"/>
          <w:lang w:val="ka-GE"/>
        </w:rPr>
        <w:t xml:space="preserve">Ad 6. </w:t>
      </w:r>
      <w:r w:rsidR="00553EEF" w:rsidRPr="00E113D2">
        <w:rPr>
          <w:rFonts w:ascii="Sylfaen" w:hAnsi="Sylfaen" w:cstheme="minorHAnsi"/>
          <w:lang w:val="ka-GE"/>
        </w:rPr>
        <w:t xml:space="preserve"> სამუშაოები და პროგრამული უზრუნველყოფა</w:t>
      </w:r>
    </w:p>
    <w:p w14:paraId="3E3E0A22" w14:textId="77777777" w:rsidR="00E113D2" w:rsidRPr="00E113D2" w:rsidRDefault="00E113D2">
      <w:pPr>
        <w:pStyle w:val="berschrift2"/>
        <w:spacing w:line="280" w:lineRule="exact"/>
        <w:rPr>
          <w:rFonts w:ascii="Sylfaen" w:hAnsi="Sylfaen" w:cstheme="minorHAnsi"/>
          <w:lang w:val="ka-GE"/>
        </w:rPr>
      </w:pPr>
    </w:p>
    <w:p w14:paraId="6D179862" w14:textId="77777777" w:rsidR="002235B7" w:rsidRPr="00E113D2" w:rsidRDefault="00553EEF" w:rsidP="00526A51">
      <w:pPr>
        <w:pStyle w:val="Textkrper"/>
        <w:ind w:left="129" w:right="401"/>
        <w:jc w:val="both"/>
        <w:rPr>
          <w:rFonts w:ascii="Sylfaen" w:hAnsi="Sylfaen" w:cstheme="minorHAnsi"/>
          <w:lang w:val="ka-GE"/>
        </w:rPr>
      </w:pPr>
      <w:r w:rsidRPr="00E113D2">
        <w:rPr>
          <w:rFonts w:ascii="Sylfaen" w:hAnsi="Sylfaen" w:cstheme="minorHAnsi"/>
          <w:lang w:val="ka-GE"/>
        </w:rPr>
        <w:t xml:space="preserve"> საავტორო უფლებები იცავს ინტელექტუალურ შემოქმედებას ლიტერატურაში, მუსიკალურ ხელოვნებაში, სახვითი ხელოვნებაში ან კინემატოგრაფიულ ხელოვნებაში. ინტელექტუალური საკუთრების როგორც ინდივიდუალურობა, ასევე ორიგინალურობა დაცულია!</w:t>
      </w:r>
    </w:p>
    <w:p w14:paraId="3D3DE63B" w14:textId="77777777" w:rsidR="002235B7" w:rsidRPr="00E113D2" w:rsidRDefault="00553EEF" w:rsidP="00526A51">
      <w:pPr>
        <w:pStyle w:val="Textkrper"/>
        <w:spacing w:before="122"/>
        <w:ind w:left="129" w:right="123"/>
        <w:jc w:val="both"/>
        <w:rPr>
          <w:rFonts w:ascii="Sylfaen" w:hAnsi="Sylfaen" w:cstheme="minorHAnsi"/>
          <w:lang w:val="ka-GE"/>
        </w:rPr>
      </w:pPr>
      <w:r w:rsidRPr="00E113D2">
        <w:rPr>
          <w:rFonts w:ascii="Sylfaen" w:hAnsi="Sylfaen" w:cstheme="minorHAnsi"/>
          <w:lang w:val="ka-GE"/>
        </w:rPr>
        <w:t>ყველა ახალი პროგრამა ავტომატურად დაცულია საავტორო უფლებებით. ამ ციფრულ ეპოქაში, რომელშიც ჩვენ ვცხოვრობთ, მე-18 საუკუნეში შემუშავებული საავტორო უფლებები შესაბამისად უნდა იყოს ადაპტირებული. „საავტორო უფლება“ არის „ასლის უფლება“ და ნიშნავს, რომ ნაწარმოების კოპირება ავტორის ნებართვის გარეშე აკრძალულია. "საავტორო უფლება" წარმოდგენილია დიდი ასო "C" წრეში ©.</w:t>
      </w:r>
    </w:p>
    <w:p w14:paraId="0AB63E61" w14:textId="77777777" w:rsidR="00553EEF" w:rsidRPr="00E113D2" w:rsidRDefault="00553EEF" w:rsidP="00526A51">
      <w:pPr>
        <w:pStyle w:val="Textkrper"/>
        <w:spacing w:before="122"/>
        <w:ind w:left="129" w:right="123"/>
        <w:jc w:val="both"/>
        <w:rPr>
          <w:rFonts w:ascii="Sylfaen" w:hAnsi="Sylfaen" w:cstheme="minorHAnsi"/>
          <w:lang w:val="ka-GE"/>
        </w:rPr>
      </w:pPr>
    </w:p>
    <w:p w14:paraId="0C83B3A8" w14:textId="77777777" w:rsidR="00553EEF" w:rsidRPr="00E113D2" w:rsidRDefault="00553EEF">
      <w:pPr>
        <w:pStyle w:val="Textkrper"/>
        <w:rPr>
          <w:rFonts w:ascii="Sylfaen" w:hAnsi="Sylfaen" w:cstheme="minorHAnsi"/>
          <w:lang w:val="ka-GE"/>
        </w:rPr>
      </w:pPr>
      <w:r w:rsidRPr="00E113D2">
        <w:rPr>
          <w:rFonts w:ascii="Sylfaen" w:hAnsi="Sylfaen" w:cstheme="minorHAnsi"/>
          <w:lang w:val="ka-GE"/>
        </w:rPr>
        <w:t xml:space="preserve">   საავტორო უფლებების რეგულირება მოიცავს ტექნიკურ დამცავ ზომებს (მაგ., კოპირების დაცვას),  </w:t>
      </w:r>
    </w:p>
    <w:p w14:paraId="338FF226" w14:textId="77777777" w:rsidR="00553EEF" w:rsidRPr="00E113D2" w:rsidRDefault="00553EEF">
      <w:pPr>
        <w:pStyle w:val="Textkrper"/>
        <w:rPr>
          <w:rFonts w:ascii="Sylfaen" w:hAnsi="Sylfaen" w:cstheme="minorHAnsi"/>
          <w:lang w:val="ka-GE"/>
        </w:rPr>
      </w:pPr>
      <w:r w:rsidRPr="00E113D2">
        <w:rPr>
          <w:rFonts w:ascii="Sylfaen" w:hAnsi="Sylfaen" w:cstheme="minorHAnsi"/>
          <w:lang w:val="ka-GE"/>
        </w:rPr>
        <w:t xml:space="preserve">  რაც საავტორო უფლებების მფლობელს საშუალებას მისცემს თავიდან აიცილოს არასასურველი  </w:t>
      </w:r>
    </w:p>
    <w:p w14:paraId="34496589" w14:textId="77777777" w:rsidR="00553EEF" w:rsidRPr="00E113D2" w:rsidRDefault="00553EEF">
      <w:pPr>
        <w:pStyle w:val="Textkrper"/>
        <w:rPr>
          <w:rFonts w:ascii="Sylfaen" w:hAnsi="Sylfaen" w:cstheme="minorHAnsi"/>
          <w:lang w:val="ka-GE"/>
        </w:rPr>
      </w:pPr>
      <w:r w:rsidRPr="00E113D2">
        <w:rPr>
          <w:rFonts w:ascii="Sylfaen" w:hAnsi="Sylfaen" w:cstheme="minorHAnsi"/>
          <w:lang w:val="ka-GE"/>
        </w:rPr>
        <w:t xml:space="preserve">  გამოყენება, კოპირება და მესამე პირებისთვის გავრცელება. საავტორო უფლებების მფლობელმა    </w:t>
      </w:r>
    </w:p>
    <w:p w14:paraId="7EC9086A" w14:textId="77777777" w:rsidR="00553EEF" w:rsidRPr="00E113D2" w:rsidRDefault="00553EEF" w:rsidP="00553EEF">
      <w:pPr>
        <w:pStyle w:val="Textkrper"/>
        <w:jc w:val="both"/>
        <w:rPr>
          <w:rFonts w:ascii="Sylfaen" w:hAnsi="Sylfaen" w:cstheme="minorHAnsi"/>
          <w:lang w:val="ka-GE"/>
        </w:rPr>
      </w:pPr>
      <w:r w:rsidRPr="00E113D2">
        <w:rPr>
          <w:rFonts w:ascii="Sylfaen" w:hAnsi="Sylfaen" w:cstheme="minorHAnsi"/>
          <w:lang w:val="ka-GE"/>
        </w:rPr>
        <w:t xml:space="preserve">  კვლავ უნდა დაუშვას კერძო პირების მიერ ასლების დამზადება, რაც იმას ნიშნავს, რომ ვინც  </w:t>
      </w:r>
    </w:p>
    <w:p w14:paraId="0154CDF0" w14:textId="77777777" w:rsidR="00553EEF" w:rsidRPr="00E113D2" w:rsidRDefault="00553EEF">
      <w:pPr>
        <w:pStyle w:val="Textkrper"/>
        <w:rPr>
          <w:rFonts w:ascii="Sylfaen" w:hAnsi="Sylfaen" w:cstheme="minorHAnsi"/>
          <w:lang w:val="ka-GE"/>
        </w:rPr>
      </w:pPr>
      <w:r w:rsidRPr="00E113D2">
        <w:rPr>
          <w:rFonts w:ascii="Sylfaen" w:hAnsi="Sylfaen" w:cstheme="minorHAnsi"/>
          <w:lang w:val="ka-GE"/>
        </w:rPr>
        <w:t xml:space="preserve">  ყიდულობს მუსიკალურ დისკს, უფლება აქვს ასლები გააკეთოს მეგობრებისთვის ან </w:t>
      </w:r>
    </w:p>
    <w:p w14:paraId="2D6D1461" w14:textId="77777777" w:rsidR="00553EEF" w:rsidRPr="00E113D2" w:rsidRDefault="00553EEF">
      <w:pPr>
        <w:pStyle w:val="Textkrper"/>
        <w:rPr>
          <w:rFonts w:ascii="Sylfaen" w:hAnsi="Sylfaen" w:cstheme="minorHAnsi"/>
          <w:lang w:val="ka-GE"/>
        </w:rPr>
      </w:pPr>
      <w:r w:rsidRPr="00E113D2">
        <w:rPr>
          <w:rFonts w:ascii="Sylfaen" w:hAnsi="Sylfaen" w:cstheme="minorHAnsi"/>
          <w:lang w:val="ka-GE"/>
        </w:rPr>
        <w:t xml:space="preserve">  ახლობლებისთვის უფასოდ. პლაგიატი (პროდუქტიზე პირატობა) არის „საავტორო უფლებებით </w:t>
      </w:r>
    </w:p>
    <w:p w14:paraId="4CB39CD0" w14:textId="77777777" w:rsidR="002235B7" w:rsidRPr="00E113D2" w:rsidRDefault="00553EEF">
      <w:pPr>
        <w:pStyle w:val="Textkrper"/>
        <w:rPr>
          <w:rFonts w:ascii="Sylfaen" w:hAnsi="Sylfaen" w:cstheme="minorHAnsi"/>
          <w:sz w:val="28"/>
          <w:lang w:val="ka-GE"/>
        </w:rPr>
      </w:pPr>
      <w:r w:rsidRPr="00E113D2">
        <w:rPr>
          <w:rFonts w:ascii="Sylfaen" w:hAnsi="Sylfaen" w:cstheme="minorHAnsi"/>
          <w:lang w:val="ka-GE"/>
        </w:rPr>
        <w:t xml:space="preserve">  დაცული ინტელექტუალური საკუთრების უკანონო გამოყენება“, როგორიცაა მელოდია ან ტექსტი.</w:t>
      </w:r>
    </w:p>
    <w:p w14:paraId="2193B929" w14:textId="77777777" w:rsidR="002235B7" w:rsidRPr="00E113D2" w:rsidRDefault="00553EEF" w:rsidP="00526A51">
      <w:pPr>
        <w:pStyle w:val="berschrift2"/>
        <w:spacing w:before="195"/>
        <w:jc w:val="both"/>
        <w:rPr>
          <w:rFonts w:ascii="Sylfaen" w:hAnsi="Sylfaen" w:cstheme="minorHAnsi"/>
          <w:u w:val="none"/>
          <w:lang w:val="ka-GE"/>
        </w:rPr>
      </w:pPr>
      <w:r w:rsidRPr="00E113D2">
        <w:rPr>
          <w:rFonts w:ascii="Sylfaen" w:hAnsi="Sylfaen" w:cstheme="minorHAnsi"/>
          <w:lang w:val="ka-GE"/>
        </w:rPr>
        <w:t xml:space="preserve"> შედარება: დაცვა საავტორო უფლებების კანონის, პატენტის ან რეგისტრირებული დიზაინის მეშვეობით</w:t>
      </w:r>
    </w:p>
    <w:p w14:paraId="3B3310BE" w14:textId="77777777" w:rsidR="00553EEF" w:rsidRPr="00E113D2" w:rsidRDefault="00553EEF">
      <w:pPr>
        <w:rPr>
          <w:rFonts w:ascii="Sylfaen" w:hAnsi="Sylfaen" w:cstheme="minorHAnsi"/>
          <w:sz w:val="24"/>
        </w:rPr>
      </w:pPr>
    </w:p>
    <w:p w14:paraId="3116215D" w14:textId="77777777" w:rsidR="00553EEF" w:rsidRPr="00E113D2" w:rsidRDefault="00553EEF" w:rsidP="00553EEF">
      <w:pPr>
        <w:rPr>
          <w:rFonts w:ascii="Sylfaen" w:hAnsi="Sylfaen" w:cstheme="minorHAnsi"/>
          <w:sz w:val="24"/>
        </w:rPr>
      </w:pPr>
      <w:r w:rsidRPr="00E113D2">
        <w:rPr>
          <w:rFonts w:ascii="Sylfaen" w:hAnsi="Sylfaen" w:cstheme="minorHAnsi"/>
          <w:sz w:val="24"/>
        </w:rPr>
        <w:lastRenderedPageBreak/>
        <w:t>• საავტორო უფლებების დაცვა სუსტია და პროგრამული კლონები ათეულია.</w:t>
      </w:r>
    </w:p>
    <w:p w14:paraId="390ACC8B" w14:textId="77777777" w:rsidR="00553EEF" w:rsidRPr="00E113D2" w:rsidRDefault="00553EEF" w:rsidP="00553EEF">
      <w:pPr>
        <w:rPr>
          <w:rFonts w:ascii="Sylfaen" w:hAnsi="Sylfaen" w:cstheme="minorHAnsi"/>
          <w:sz w:val="24"/>
        </w:rPr>
      </w:pPr>
      <w:r w:rsidRPr="00E113D2">
        <w:rPr>
          <w:rFonts w:ascii="Sylfaen" w:hAnsi="Sylfaen" w:cstheme="minorHAnsi"/>
          <w:sz w:val="24"/>
        </w:rPr>
        <w:t xml:space="preserve">• პატენტები და რეგისტრირებული </w:t>
      </w:r>
      <w:proofErr w:type="gramStart"/>
      <w:r w:rsidRPr="00E113D2">
        <w:rPr>
          <w:rFonts w:ascii="Sylfaen" w:hAnsi="Sylfaen" w:cstheme="minorHAnsi"/>
          <w:sz w:val="24"/>
        </w:rPr>
        <w:t>დიზაინები,  უზრუნველყოფენ</w:t>
      </w:r>
      <w:proofErr w:type="gramEnd"/>
      <w:r w:rsidRPr="00E113D2">
        <w:rPr>
          <w:rFonts w:ascii="Sylfaen" w:hAnsi="Sylfaen" w:cstheme="minorHAnsi"/>
          <w:sz w:val="24"/>
        </w:rPr>
        <w:t xml:space="preserve"> ძლიერ დაცვას, რომელიც მოიცავს პროგრამული უზრუნველყოფის ტექნიკურ შინაარსს.</w:t>
      </w:r>
    </w:p>
    <w:p w14:paraId="6E55CF94" w14:textId="77777777" w:rsidR="00553EEF" w:rsidRPr="00E113D2" w:rsidRDefault="00553EEF" w:rsidP="00553EEF">
      <w:pPr>
        <w:rPr>
          <w:rFonts w:ascii="Sylfaen" w:hAnsi="Sylfaen" w:cstheme="minorHAnsi"/>
          <w:sz w:val="24"/>
          <w:lang w:val="ka-GE"/>
        </w:rPr>
      </w:pPr>
      <w:r w:rsidRPr="00E113D2">
        <w:rPr>
          <w:rFonts w:ascii="Sylfaen" w:hAnsi="Sylfaen" w:cstheme="minorHAnsi"/>
          <w:sz w:val="24"/>
        </w:rPr>
        <w:t xml:space="preserve">• გთხოვთ გაითვალისწინოთ, რომ ყველა პროგრამული უზრუნველყოფის დაპატენტება ან დიზაინის დარეგისტრირება არ </w:t>
      </w:r>
      <w:proofErr w:type="gramStart"/>
      <w:r w:rsidRPr="00E113D2">
        <w:rPr>
          <w:rFonts w:ascii="Sylfaen" w:hAnsi="Sylfaen" w:cstheme="minorHAnsi"/>
          <w:sz w:val="24"/>
        </w:rPr>
        <w:t xml:space="preserve">შეიძლება, </w:t>
      </w:r>
      <w:r w:rsidR="008C2227" w:rsidRPr="00E113D2">
        <w:rPr>
          <w:rFonts w:ascii="Sylfaen" w:hAnsi="Sylfaen" w:cstheme="minorHAnsi"/>
          <w:sz w:val="24"/>
          <w:lang w:val="ka-GE"/>
        </w:rPr>
        <w:t xml:space="preserve"> </w:t>
      </w:r>
      <w:r w:rsidR="008C2227" w:rsidRPr="00E113D2">
        <w:rPr>
          <w:rFonts w:ascii="Sylfaen" w:hAnsi="Sylfaen" w:cstheme="minorHAnsi"/>
          <w:sz w:val="24"/>
        </w:rPr>
        <w:t>რადგან</w:t>
      </w:r>
      <w:proofErr w:type="gramEnd"/>
      <w:r w:rsidR="008C2227" w:rsidRPr="00E113D2">
        <w:rPr>
          <w:rFonts w:ascii="Sylfaen" w:hAnsi="Sylfaen" w:cstheme="minorHAnsi"/>
          <w:sz w:val="24"/>
        </w:rPr>
        <w:t xml:space="preserve"> ხშირად მასში ტექნიკური ელემენტია ჩართული.</w:t>
      </w:r>
    </w:p>
    <w:p w14:paraId="6D094DDC" w14:textId="77777777" w:rsidR="008C2227" w:rsidRPr="00E113D2" w:rsidRDefault="008C2227" w:rsidP="008C2227">
      <w:pPr>
        <w:rPr>
          <w:rFonts w:ascii="Sylfaen" w:hAnsi="Sylfaen" w:cstheme="minorHAnsi"/>
          <w:sz w:val="24"/>
          <w:lang w:val="ka-GE"/>
        </w:rPr>
        <w:sectPr w:rsidR="008C2227" w:rsidRPr="00E113D2">
          <w:pgSz w:w="11910" w:h="16840"/>
          <w:pgMar w:top="1680" w:right="580" w:bottom="940" w:left="600" w:header="386" w:footer="740" w:gutter="0"/>
          <w:cols w:space="720"/>
        </w:sectPr>
      </w:pPr>
      <w:r w:rsidRPr="00E113D2">
        <w:rPr>
          <w:rFonts w:ascii="Sylfaen" w:hAnsi="Sylfaen" w:cstheme="minorHAnsi"/>
          <w:sz w:val="24"/>
          <w:lang w:val="ka-GE"/>
        </w:rPr>
        <w:t xml:space="preserve"> </w:t>
      </w:r>
    </w:p>
    <w:p w14:paraId="18FCDCBF" w14:textId="77777777" w:rsidR="002235B7" w:rsidRPr="00E113D2" w:rsidRDefault="002235B7">
      <w:pPr>
        <w:pStyle w:val="Textkrper"/>
        <w:spacing w:before="2"/>
        <w:rPr>
          <w:rFonts w:ascii="Sylfaen" w:hAnsi="Sylfaen" w:cstheme="minorHAnsi"/>
          <w:sz w:val="19"/>
        </w:rPr>
      </w:pPr>
    </w:p>
    <w:p w14:paraId="37AD4D8D" w14:textId="77777777" w:rsidR="002235B7" w:rsidRPr="00E113D2" w:rsidRDefault="00EF4BAA">
      <w:pPr>
        <w:pStyle w:val="berschrift2"/>
        <w:spacing w:before="100"/>
        <w:ind w:left="3416" w:right="3420"/>
        <w:jc w:val="center"/>
        <w:rPr>
          <w:rFonts w:ascii="Sylfaen" w:hAnsi="Sylfaen" w:cstheme="minorHAnsi"/>
          <w:u w:val="none"/>
        </w:rPr>
      </w:pPr>
      <w:r w:rsidRPr="00E113D2">
        <w:rPr>
          <w:rFonts w:ascii="Sylfaen" w:hAnsi="Sylfaen" w:cstheme="minorHAnsi"/>
          <w:u w:val="none"/>
        </w:rPr>
        <w:t>შეჯამება</w:t>
      </w:r>
      <w:r w:rsidR="00850783" w:rsidRPr="00E113D2">
        <w:rPr>
          <w:rFonts w:ascii="Sylfaen" w:hAnsi="Sylfaen" w:cstheme="minorHAnsi"/>
          <w:u w:val="none"/>
        </w:rPr>
        <w:t xml:space="preserve"> "</w:t>
      </w:r>
      <w:r w:rsidRPr="00E113D2">
        <w:rPr>
          <w:rFonts w:ascii="Sylfaen" w:hAnsi="Sylfaen" w:cstheme="minorHAnsi"/>
          <w:u w:val="none"/>
          <w:lang w:val="ka-GE"/>
        </w:rPr>
        <w:t xml:space="preserve"> "დაიცავი შენი იდეები"</w:t>
      </w:r>
      <w:r w:rsidR="00850783" w:rsidRPr="00E113D2">
        <w:rPr>
          <w:rFonts w:ascii="Sylfaen" w:hAnsi="Sylfaen" w:cstheme="minorHAnsi"/>
          <w:u w:val="none"/>
        </w:rPr>
        <w:t>”</w:t>
      </w:r>
    </w:p>
    <w:p w14:paraId="0E84DC9D" w14:textId="77777777" w:rsidR="002235B7" w:rsidRPr="00E113D2" w:rsidRDefault="002235B7">
      <w:pPr>
        <w:pStyle w:val="Textkrper"/>
        <w:rPr>
          <w:rFonts w:ascii="Sylfaen" w:hAnsi="Sylfaen" w:cstheme="minorHAnsi"/>
          <w:b/>
          <w:sz w:val="20"/>
        </w:rPr>
      </w:pPr>
    </w:p>
    <w:p w14:paraId="1A1023F7" w14:textId="77777777" w:rsidR="002235B7" w:rsidRPr="00E113D2" w:rsidRDefault="002235B7">
      <w:pPr>
        <w:pStyle w:val="Textkrper"/>
        <w:spacing w:before="2"/>
        <w:rPr>
          <w:rFonts w:ascii="Sylfaen" w:hAnsi="Sylfaen" w:cstheme="minorHAnsi"/>
          <w:b/>
        </w:rPr>
      </w:pPr>
    </w:p>
    <w:tbl>
      <w:tblPr>
        <w:tblStyle w:val="TableNormal1"/>
        <w:tblW w:w="0" w:type="auto"/>
        <w:tblInd w:w="2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305"/>
        <w:gridCol w:w="2835"/>
        <w:gridCol w:w="2551"/>
        <w:gridCol w:w="2237"/>
        <w:gridCol w:w="555"/>
      </w:tblGrid>
      <w:tr w:rsidR="002235B7" w:rsidRPr="00E113D2" w14:paraId="1B53575B" w14:textId="77777777" w:rsidTr="00361AAB">
        <w:trPr>
          <w:gridAfter w:val="1"/>
          <w:wAfter w:w="555" w:type="dxa"/>
          <w:trHeight w:val="676"/>
        </w:trPr>
        <w:tc>
          <w:tcPr>
            <w:tcW w:w="2305" w:type="dxa"/>
            <w:tcBorders>
              <w:top w:val="nil"/>
              <w:left w:val="nil"/>
            </w:tcBorders>
          </w:tcPr>
          <w:p w14:paraId="784085A8" w14:textId="77777777" w:rsidR="002235B7" w:rsidRPr="00E113D2" w:rsidRDefault="00EF4BAA">
            <w:pPr>
              <w:pStyle w:val="TableParagraph"/>
              <w:spacing w:before="127"/>
              <w:ind w:left="654" w:right="450" w:hanging="182"/>
              <w:rPr>
                <w:rFonts w:ascii="Sylfaen" w:hAnsi="Sylfaen" w:cstheme="minorHAnsi"/>
                <w:b/>
                <w:lang w:val="ka-GE"/>
              </w:rPr>
            </w:pPr>
            <w:r w:rsidRPr="00E113D2">
              <w:rPr>
                <w:rFonts w:ascii="Sylfaen" w:hAnsi="Sylfaen" w:cstheme="minorHAnsi"/>
                <w:b/>
                <w:lang w:val="ka-GE"/>
              </w:rPr>
              <w:t xml:space="preserve"> დაცული სფეროები</w:t>
            </w:r>
          </w:p>
        </w:tc>
        <w:tc>
          <w:tcPr>
            <w:tcW w:w="2835" w:type="dxa"/>
            <w:tcBorders>
              <w:top w:val="nil"/>
            </w:tcBorders>
          </w:tcPr>
          <w:p w14:paraId="5E547072" w14:textId="77777777" w:rsidR="002235B7" w:rsidRPr="00E113D2" w:rsidRDefault="00361AAB" w:rsidP="00AB6D3A">
            <w:pPr>
              <w:pStyle w:val="TableParagraph"/>
              <w:spacing w:before="127"/>
              <w:ind w:left="467" w:right="447"/>
              <w:rPr>
                <w:rFonts w:ascii="Sylfaen" w:hAnsi="Sylfaen" w:cstheme="minorHAnsi"/>
                <w:b/>
                <w:lang w:val="ka-GE"/>
              </w:rPr>
            </w:pPr>
            <w:r w:rsidRPr="00E113D2">
              <w:rPr>
                <w:rFonts w:ascii="Sylfaen" w:hAnsi="Sylfaen" w:cstheme="minorHAnsi"/>
                <w:b/>
                <w:lang w:val="ka-GE"/>
              </w:rPr>
              <w:t>გ</w:t>
            </w:r>
            <w:r w:rsidR="00EF4BAA" w:rsidRPr="00E113D2">
              <w:rPr>
                <w:rFonts w:ascii="Sylfaen" w:hAnsi="Sylfaen" w:cstheme="minorHAnsi"/>
                <w:b/>
                <w:lang w:val="ka-GE"/>
              </w:rPr>
              <w:t>ათვალისწინებულია შემდეგ კანონებში</w:t>
            </w:r>
          </w:p>
        </w:tc>
        <w:tc>
          <w:tcPr>
            <w:tcW w:w="2551" w:type="dxa"/>
            <w:tcBorders>
              <w:top w:val="nil"/>
            </w:tcBorders>
          </w:tcPr>
          <w:p w14:paraId="686AAD56" w14:textId="77777777" w:rsidR="002235B7" w:rsidRPr="00E113D2" w:rsidRDefault="00EF4BAA">
            <w:pPr>
              <w:pStyle w:val="TableParagraph"/>
              <w:spacing w:before="127"/>
              <w:ind w:left="495" w:right="471" w:hanging="14"/>
              <w:rPr>
                <w:rFonts w:ascii="Sylfaen" w:hAnsi="Sylfaen" w:cstheme="minorHAnsi"/>
                <w:b/>
              </w:rPr>
            </w:pPr>
            <w:r w:rsidRPr="00E113D2">
              <w:rPr>
                <w:rFonts w:ascii="Sylfaen" w:hAnsi="Sylfaen" w:cstheme="minorHAnsi"/>
                <w:b/>
              </w:rPr>
              <w:t>კომპეტენტური ინსტიტუტი</w:t>
            </w:r>
          </w:p>
        </w:tc>
        <w:tc>
          <w:tcPr>
            <w:tcW w:w="2237" w:type="dxa"/>
            <w:tcBorders>
              <w:top w:val="nil"/>
              <w:right w:val="nil"/>
            </w:tcBorders>
          </w:tcPr>
          <w:p w14:paraId="5F88B9F8" w14:textId="77777777" w:rsidR="002235B7" w:rsidRPr="00E113D2" w:rsidRDefault="00540811" w:rsidP="00540811">
            <w:pPr>
              <w:pStyle w:val="TableParagraph"/>
              <w:spacing w:line="242" w:lineRule="auto"/>
              <w:ind w:left="113" w:right="119"/>
              <w:jc w:val="center"/>
              <w:rPr>
                <w:rFonts w:ascii="Sylfaen" w:hAnsi="Sylfaen" w:cstheme="minorHAnsi"/>
                <w:b/>
                <w:lang w:val="ka-GE"/>
              </w:rPr>
            </w:pPr>
            <w:r w:rsidRPr="00E113D2">
              <w:rPr>
                <w:rFonts w:ascii="Sylfaen" w:hAnsi="Sylfaen" w:cstheme="minorHAnsi"/>
                <w:b/>
                <w:lang w:val="ka-GE"/>
              </w:rPr>
              <w:t xml:space="preserve"> დაცვის ვადა (გაგრძელების შესაძლებლობით)</w:t>
            </w:r>
          </w:p>
        </w:tc>
      </w:tr>
      <w:tr w:rsidR="002235B7" w:rsidRPr="00E113D2" w14:paraId="34D98C86" w14:textId="77777777" w:rsidTr="00361AAB">
        <w:trPr>
          <w:gridAfter w:val="1"/>
          <w:wAfter w:w="555" w:type="dxa"/>
          <w:trHeight w:val="892"/>
        </w:trPr>
        <w:tc>
          <w:tcPr>
            <w:tcW w:w="2305" w:type="dxa"/>
            <w:tcBorders>
              <w:left w:val="nil"/>
            </w:tcBorders>
          </w:tcPr>
          <w:p w14:paraId="674B05FD" w14:textId="77777777" w:rsidR="002235B7" w:rsidRPr="00E113D2" w:rsidRDefault="00EF4BAA">
            <w:pPr>
              <w:pStyle w:val="TableParagraph"/>
              <w:spacing w:before="2"/>
              <w:ind w:left="388" w:right="382" w:hanging="1"/>
              <w:jc w:val="center"/>
              <w:rPr>
                <w:rFonts w:ascii="Sylfaen" w:hAnsi="Sylfaen" w:cstheme="minorHAnsi"/>
                <w:b/>
                <w:lang w:val="ka-GE"/>
              </w:rPr>
            </w:pPr>
            <w:r w:rsidRPr="00E113D2">
              <w:rPr>
                <w:rFonts w:ascii="Sylfaen" w:hAnsi="Sylfaen" w:cstheme="minorHAnsi"/>
                <w:b/>
                <w:lang w:val="ka-GE"/>
              </w:rPr>
              <w:t xml:space="preserve"> ტექნიკური გამოგონებები, როგორც პატენტები</w:t>
            </w:r>
          </w:p>
        </w:tc>
        <w:tc>
          <w:tcPr>
            <w:tcW w:w="2835" w:type="dxa"/>
          </w:tcPr>
          <w:p w14:paraId="4431A323" w14:textId="77777777" w:rsidR="002235B7" w:rsidRPr="00E113D2" w:rsidRDefault="002235B7">
            <w:pPr>
              <w:pStyle w:val="TableParagraph"/>
              <w:spacing w:before="3"/>
              <w:rPr>
                <w:rFonts w:ascii="Sylfaen" w:hAnsi="Sylfaen" w:cstheme="minorHAnsi"/>
                <w:b/>
              </w:rPr>
            </w:pPr>
          </w:p>
          <w:p w14:paraId="3F4C4297" w14:textId="77777777" w:rsidR="002235B7" w:rsidRPr="00E113D2" w:rsidRDefault="00EF4BAA">
            <w:pPr>
              <w:pStyle w:val="TableParagraph"/>
              <w:ind w:left="239" w:right="237"/>
              <w:jc w:val="center"/>
              <w:rPr>
                <w:rFonts w:ascii="Sylfaen" w:hAnsi="Sylfaen" w:cstheme="minorHAnsi"/>
              </w:rPr>
            </w:pPr>
            <w:r w:rsidRPr="00E113D2">
              <w:rPr>
                <w:rFonts w:ascii="Sylfaen" w:hAnsi="Sylfaen" w:cstheme="minorHAnsi"/>
              </w:rPr>
              <w:t>საპატენტო კანონი</w:t>
            </w:r>
          </w:p>
        </w:tc>
        <w:tc>
          <w:tcPr>
            <w:tcW w:w="2551" w:type="dxa"/>
          </w:tcPr>
          <w:p w14:paraId="6BA382A1" w14:textId="77777777" w:rsidR="002235B7" w:rsidRPr="00E113D2" w:rsidRDefault="002235B7">
            <w:pPr>
              <w:pStyle w:val="TableParagraph"/>
              <w:spacing w:before="3"/>
              <w:rPr>
                <w:rFonts w:ascii="Sylfaen" w:hAnsi="Sylfaen" w:cstheme="minorHAnsi"/>
                <w:b/>
              </w:rPr>
            </w:pPr>
          </w:p>
          <w:p w14:paraId="7AD74A47" w14:textId="77777777" w:rsidR="002235B7" w:rsidRPr="00E113D2" w:rsidRDefault="00EF4BAA">
            <w:pPr>
              <w:pStyle w:val="TableParagraph"/>
              <w:ind w:left="448"/>
              <w:rPr>
                <w:rFonts w:ascii="Sylfaen" w:hAnsi="Sylfaen" w:cstheme="minorHAnsi"/>
              </w:rPr>
            </w:pPr>
            <w:r w:rsidRPr="00E113D2">
              <w:rPr>
                <w:rFonts w:ascii="Sylfaen" w:hAnsi="Sylfaen" w:cstheme="minorHAnsi"/>
              </w:rPr>
              <w:t>საპატენტო ოფისი</w:t>
            </w:r>
          </w:p>
        </w:tc>
        <w:tc>
          <w:tcPr>
            <w:tcW w:w="2237" w:type="dxa"/>
            <w:tcBorders>
              <w:right w:val="nil"/>
            </w:tcBorders>
          </w:tcPr>
          <w:p w14:paraId="3049864C" w14:textId="77777777" w:rsidR="002235B7" w:rsidRPr="00E113D2" w:rsidRDefault="002235B7">
            <w:pPr>
              <w:pStyle w:val="TableParagraph"/>
              <w:spacing w:before="3"/>
              <w:rPr>
                <w:rFonts w:ascii="Sylfaen" w:hAnsi="Sylfaen" w:cstheme="minorHAnsi"/>
                <w:b/>
              </w:rPr>
            </w:pPr>
          </w:p>
          <w:p w14:paraId="0FB1D8DF" w14:textId="77777777" w:rsidR="002235B7" w:rsidRPr="00E113D2" w:rsidRDefault="00850783" w:rsidP="00AA3503">
            <w:pPr>
              <w:pStyle w:val="TableParagraph"/>
              <w:ind w:left="113" w:right="119"/>
              <w:jc w:val="center"/>
              <w:rPr>
                <w:rFonts w:ascii="Sylfaen" w:hAnsi="Sylfaen" w:cstheme="minorHAnsi"/>
                <w:lang w:val="ka-GE"/>
              </w:rPr>
            </w:pPr>
            <w:r w:rsidRPr="00E113D2">
              <w:rPr>
                <w:rFonts w:ascii="Sylfaen" w:hAnsi="Sylfaen" w:cstheme="minorHAnsi"/>
              </w:rPr>
              <w:t xml:space="preserve">20 </w:t>
            </w:r>
            <w:r w:rsidR="00AA3503" w:rsidRPr="00E113D2">
              <w:rPr>
                <w:rFonts w:ascii="Sylfaen" w:hAnsi="Sylfaen" w:cstheme="minorHAnsi"/>
                <w:lang w:val="ka-GE"/>
              </w:rPr>
              <w:t>წლით</w:t>
            </w:r>
          </w:p>
        </w:tc>
      </w:tr>
      <w:tr w:rsidR="002235B7" w:rsidRPr="00E113D2" w14:paraId="598BD72E" w14:textId="77777777" w:rsidTr="00792BC2">
        <w:trPr>
          <w:trHeight w:val="1017"/>
        </w:trPr>
        <w:tc>
          <w:tcPr>
            <w:tcW w:w="2305" w:type="dxa"/>
            <w:tcBorders>
              <w:left w:val="nil"/>
            </w:tcBorders>
          </w:tcPr>
          <w:p w14:paraId="18F0BC49" w14:textId="77777777" w:rsidR="002235B7" w:rsidRPr="00E113D2" w:rsidRDefault="002235B7">
            <w:pPr>
              <w:pStyle w:val="TableParagraph"/>
              <w:spacing w:before="7"/>
              <w:rPr>
                <w:rFonts w:ascii="Sylfaen" w:hAnsi="Sylfaen" w:cstheme="minorHAnsi"/>
                <w:b/>
                <w:sz w:val="27"/>
              </w:rPr>
            </w:pPr>
          </w:p>
          <w:p w14:paraId="6673FA8F" w14:textId="77777777" w:rsidR="002235B7" w:rsidRPr="00E113D2" w:rsidRDefault="00EF4BAA">
            <w:pPr>
              <w:pStyle w:val="TableParagraph"/>
              <w:ind w:left="204" w:right="201"/>
              <w:jc w:val="center"/>
              <w:rPr>
                <w:rFonts w:ascii="Sylfaen" w:hAnsi="Sylfaen" w:cstheme="minorHAnsi"/>
                <w:b/>
              </w:rPr>
            </w:pPr>
            <w:r w:rsidRPr="00E113D2">
              <w:rPr>
                <w:rFonts w:ascii="Sylfaen" w:hAnsi="Sylfaen" w:cstheme="minorHAnsi"/>
                <w:b/>
              </w:rPr>
              <w:t>დიზაინები</w:t>
            </w:r>
          </w:p>
        </w:tc>
        <w:tc>
          <w:tcPr>
            <w:tcW w:w="2835" w:type="dxa"/>
          </w:tcPr>
          <w:p w14:paraId="0A602914" w14:textId="77777777" w:rsidR="00EF4BAA" w:rsidRPr="00E113D2" w:rsidRDefault="00EF4BAA" w:rsidP="00EF4BAA">
            <w:pPr>
              <w:pStyle w:val="TableParagraph"/>
              <w:spacing w:before="2"/>
              <w:ind w:left="453" w:right="435"/>
              <w:rPr>
                <w:rFonts w:ascii="Sylfaen" w:hAnsi="Sylfaen" w:cstheme="minorHAnsi"/>
              </w:rPr>
            </w:pPr>
            <w:r w:rsidRPr="00E113D2">
              <w:rPr>
                <w:rFonts w:ascii="Sylfaen" w:hAnsi="Sylfaen" w:cstheme="minorHAnsi"/>
              </w:rPr>
              <w:t>კანონი რეგისტრირებული დიზაინის შესახებ</w:t>
            </w:r>
          </w:p>
          <w:p w14:paraId="261491AD" w14:textId="77777777" w:rsidR="00361AAB" w:rsidRPr="00E113D2" w:rsidRDefault="00361AAB" w:rsidP="00361AAB">
            <w:pPr>
              <w:pStyle w:val="TableParagraph"/>
              <w:spacing w:before="122"/>
              <w:rPr>
                <w:rFonts w:ascii="Sylfaen" w:hAnsi="Sylfaen" w:cstheme="minorHAnsi"/>
                <w:lang w:val="ka-GE"/>
              </w:rPr>
            </w:pPr>
            <w:r w:rsidRPr="00E113D2">
              <w:rPr>
                <w:rFonts w:ascii="Sylfaen" w:hAnsi="Sylfaen" w:cstheme="minorHAnsi"/>
                <w:lang w:val="ka-GE"/>
              </w:rPr>
              <w:t xml:space="preserve">          </w:t>
            </w:r>
            <w:r w:rsidR="00EF4BAA" w:rsidRPr="00E113D2">
              <w:rPr>
                <w:rFonts w:ascii="Sylfaen" w:hAnsi="Sylfaen" w:cstheme="minorHAnsi"/>
              </w:rPr>
              <w:t xml:space="preserve">სასარგებლო </w:t>
            </w:r>
            <w:r w:rsidRPr="00E113D2">
              <w:rPr>
                <w:rFonts w:ascii="Sylfaen" w:hAnsi="Sylfaen" w:cstheme="minorHAnsi"/>
                <w:lang w:val="ka-GE"/>
              </w:rPr>
              <w:t xml:space="preserve"> </w:t>
            </w:r>
          </w:p>
          <w:p w14:paraId="7E25502B" w14:textId="77777777" w:rsidR="002235B7" w:rsidRPr="00E113D2" w:rsidRDefault="00361AAB" w:rsidP="00361AAB">
            <w:pPr>
              <w:pStyle w:val="TableParagraph"/>
              <w:spacing w:before="122"/>
              <w:rPr>
                <w:rFonts w:ascii="Sylfaen" w:hAnsi="Sylfaen" w:cstheme="minorHAnsi"/>
              </w:rPr>
            </w:pPr>
            <w:r w:rsidRPr="00E113D2">
              <w:rPr>
                <w:rFonts w:ascii="Sylfaen" w:hAnsi="Sylfaen" w:cstheme="minorHAnsi"/>
                <w:lang w:val="ka-GE"/>
              </w:rPr>
              <w:t xml:space="preserve">          </w:t>
            </w:r>
            <w:r w:rsidR="00EF4BAA" w:rsidRPr="00E113D2">
              <w:rPr>
                <w:rFonts w:ascii="Sylfaen" w:hAnsi="Sylfaen" w:cstheme="minorHAnsi"/>
              </w:rPr>
              <w:t>მოდელის აქტი</w:t>
            </w:r>
          </w:p>
        </w:tc>
        <w:tc>
          <w:tcPr>
            <w:tcW w:w="2551" w:type="dxa"/>
          </w:tcPr>
          <w:p w14:paraId="788175E8" w14:textId="77777777" w:rsidR="00792BC2" w:rsidRPr="00E113D2" w:rsidRDefault="00792BC2">
            <w:pPr>
              <w:pStyle w:val="TableParagraph"/>
              <w:ind w:left="448"/>
              <w:rPr>
                <w:rFonts w:ascii="Sylfaen" w:hAnsi="Sylfaen" w:cstheme="minorHAnsi"/>
              </w:rPr>
            </w:pPr>
          </w:p>
          <w:p w14:paraId="199541E4" w14:textId="77777777" w:rsidR="00792BC2" w:rsidRPr="00E113D2" w:rsidRDefault="00792BC2">
            <w:pPr>
              <w:pStyle w:val="TableParagraph"/>
              <w:ind w:left="448"/>
              <w:rPr>
                <w:rFonts w:ascii="Sylfaen" w:hAnsi="Sylfaen" w:cstheme="minorHAnsi"/>
              </w:rPr>
            </w:pPr>
          </w:p>
          <w:p w14:paraId="0E0D7E01" w14:textId="77777777" w:rsidR="002235B7" w:rsidRPr="00E113D2" w:rsidRDefault="00EF4BAA">
            <w:pPr>
              <w:pStyle w:val="TableParagraph"/>
              <w:ind w:left="448"/>
              <w:rPr>
                <w:rFonts w:ascii="Sylfaen" w:hAnsi="Sylfaen" w:cstheme="minorHAnsi"/>
              </w:rPr>
            </w:pPr>
            <w:r w:rsidRPr="00E113D2">
              <w:rPr>
                <w:rFonts w:ascii="Sylfaen" w:hAnsi="Sylfaen" w:cstheme="minorHAnsi"/>
              </w:rPr>
              <w:t>საპატენტო ოფისი</w:t>
            </w:r>
          </w:p>
        </w:tc>
        <w:tc>
          <w:tcPr>
            <w:tcW w:w="2792" w:type="dxa"/>
            <w:gridSpan w:val="2"/>
            <w:tcBorders>
              <w:right w:val="nil"/>
            </w:tcBorders>
          </w:tcPr>
          <w:p w14:paraId="36A7AC5A" w14:textId="77777777" w:rsidR="002235B7" w:rsidRPr="00E113D2" w:rsidRDefault="00792BC2" w:rsidP="00792BC2">
            <w:pPr>
              <w:pStyle w:val="TableParagraph"/>
              <w:ind w:left="448"/>
              <w:rPr>
                <w:rFonts w:ascii="Sylfaen" w:hAnsi="Sylfaen" w:cstheme="minorHAnsi"/>
                <w:lang w:val="ka-GE"/>
              </w:rPr>
            </w:pPr>
            <w:r w:rsidRPr="00E113D2">
              <w:rPr>
                <w:rFonts w:ascii="Sylfaen" w:hAnsi="Sylfaen" w:cstheme="minorHAnsi"/>
              </w:rPr>
              <w:t>სა</w:t>
            </w:r>
            <w:r w:rsidRPr="00E113D2">
              <w:rPr>
                <w:rFonts w:ascii="Sylfaen" w:hAnsi="Sylfaen" w:cstheme="minorHAnsi"/>
                <w:lang w:val="ka-GE"/>
              </w:rPr>
              <w:t>რგებლობის მოდელი 10 წლით</w:t>
            </w:r>
          </w:p>
        </w:tc>
      </w:tr>
      <w:tr w:rsidR="002235B7" w:rsidRPr="00E113D2" w14:paraId="3BAC9AE1" w14:textId="77777777" w:rsidTr="00361AAB">
        <w:trPr>
          <w:gridAfter w:val="1"/>
          <w:wAfter w:w="555" w:type="dxa"/>
          <w:trHeight w:val="1665"/>
        </w:trPr>
        <w:tc>
          <w:tcPr>
            <w:tcW w:w="2305" w:type="dxa"/>
            <w:tcBorders>
              <w:left w:val="nil"/>
            </w:tcBorders>
          </w:tcPr>
          <w:p w14:paraId="64CADB6C" w14:textId="77777777" w:rsidR="002235B7" w:rsidRPr="00E113D2" w:rsidRDefault="00EF4BAA">
            <w:pPr>
              <w:pStyle w:val="TableParagraph"/>
              <w:ind w:left="342" w:right="337" w:firstLine="1"/>
              <w:jc w:val="center"/>
              <w:rPr>
                <w:rFonts w:ascii="Sylfaen" w:hAnsi="Sylfaen" w:cstheme="minorHAnsi"/>
                <w:b/>
              </w:rPr>
            </w:pPr>
            <w:r w:rsidRPr="00E113D2">
              <w:rPr>
                <w:rFonts w:ascii="Sylfaen" w:hAnsi="Sylfaen" w:cstheme="minorHAnsi"/>
                <w:b/>
              </w:rPr>
              <w:t>დაცული ადგილწარმოშობის აღნიშვნა და დაცული გეოგრაფიული აღნიშვნა</w:t>
            </w:r>
          </w:p>
        </w:tc>
        <w:tc>
          <w:tcPr>
            <w:tcW w:w="2835" w:type="dxa"/>
          </w:tcPr>
          <w:p w14:paraId="5550A4A9" w14:textId="77777777" w:rsidR="00EF4BAA" w:rsidRPr="00E113D2" w:rsidRDefault="00EF4BAA" w:rsidP="00EF4BAA">
            <w:pPr>
              <w:pStyle w:val="TableParagraph"/>
              <w:spacing w:before="211"/>
              <w:ind w:left="238" w:right="238"/>
              <w:jc w:val="center"/>
              <w:rPr>
                <w:rFonts w:ascii="Sylfaen" w:hAnsi="Sylfaen" w:cstheme="minorHAnsi"/>
              </w:rPr>
            </w:pPr>
            <w:r w:rsidRPr="00E113D2">
              <w:rPr>
                <w:rFonts w:ascii="Sylfaen" w:hAnsi="Sylfaen" w:cstheme="minorHAnsi"/>
              </w:rPr>
              <w:t>რეგულაცია (EEC) No.</w:t>
            </w:r>
          </w:p>
          <w:p w14:paraId="11C9CCDA" w14:textId="77777777" w:rsidR="002235B7" w:rsidRPr="00E113D2" w:rsidRDefault="00EF4BAA" w:rsidP="00EF4BAA">
            <w:pPr>
              <w:pStyle w:val="TableParagraph"/>
              <w:spacing w:before="1"/>
              <w:ind w:left="239" w:right="238"/>
              <w:jc w:val="center"/>
              <w:rPr>
                <w:rFonts w:ascii="Sylfaen" w:hAnsi="Sylfaen" w:cstheme="minorHAnsi"/>
              </w:rPr>
            </w:pPr>
            <w:r w:rsidRPr="00E113D2">
              <w:rPr>
                <w:rFonts w:ascii="Sylfaen" w:hAnsi="Sylfaen" w:cstheme="minorHAnsi"/>
              </w:rPr>
              <w:t xml:space="preserve">2081/92 </w:t>
            </w:r>
          </w:p>
        </w:tc>
        <w:tc>
          <w:tcPr>
            <w:tcW w:w="2551" w:type="dxa"/>
          </w:tcPr>
          <w:p w14:paraId="05C4786D" w14:textId="77777777" w:rsidR="002235B7" w:rsidRPr="00E113D2" w:rsidRDefault="002235B7">
            <w:pPr>
              <w:pStyle w:val="TableParagraph"/>
              <w:rPr>
                <w:rFonts w:ascii="Sylfaen" w:hAnsi="Sylfaen" w:cstheme="minorHAnsi"/>
                <w:b/>
                <w:sz w:val="26"/>
              </w:rPr>
            </w:pPr>
          </w:p>
          <w:p w14:paraId="5D4CAE09" w14:textId="77777777" w:rsidR="002235B7" w:rsidRPr="00E113D2" w:rsidRDefault="00EF4BAA">
            <w:pPr>
              <w:pStyle w:val="TableParagraph"/>
              <w:ind w:left="448"/>
              <w:rPr>
                <w:rFonts w:ascii="Sylfaen" w:hAnsi="Sylfaen" w:cstheme="minorHAnsi"/>
              </w:rPr>
            </w:pPr>
            <w:r w:rsidRPr="00E113D2">
              <w:rPr>
                <w:rFonts w:ascii="Sylfaen" w:hAnsi="Sylfaen" w:cstheme="minorHAnsi"/>
              </w:rPr>
              <w:t>საპატენტო ოფისი</w:t>
            </w:r>
          </w:p>
        </w:tc>
        <w:tc>
          <w:tcPr>
            <w:tcW w:w="2237" w:type="dxa"/>
            <w:tcBorders>
              <w:right w:val="nil"/>
            </w:tcBorders>
          </w:tcPr>
          <w:p w14:paraId="61BD7133" w14:textId="77777777" w:rsidR="002235B7" w:rsidRPr="00E113D2" w:rsidRDefault="00361AAB">
            <w:pPr>
              <w:pStyle w:val="TableParagraph"/>
              <w:spacing w:before="1"/>
              <w:ind w:left="562" w:right="568" w:hanging="1"/>
              <w:jc w:val="center"/>
              <w:rPr>
                <w:rFonts w:ascii="Sylfaen" w:hAnsi="Sylfaen" w:cstheme="minorHAnsi"/>
              </w:rPr>
            </w:pPr>
            <w:r w:rsidRPr="00E113D2">
              <w:rPr>
                <w:rFonts w:ascii="Sylfaen" w:hAnsi="Sylfaen" w:cstheme="minorHAnsi"/>
              </w:rPr>
              <w:t>ევროკავშირის მასშტაბით დროის შეზღუდვის გარეშე</w:t>
            </w:r>
          </w:p>
        </w:tc>
      </w:tr>
      <w:tr w:rsidR="002235B7" w:rsidRPr="00E113D2" w14:paraId="75061CA9" w14:textId="77777777" w:rsidTr="00361AAB">
        <w:trPr>
          <w:gridAfter w:val="1"/>
          <w:wAfter w:w="555" w:type="dxa"/>
          <w:trHeight w:val="378"/>
        </w:trPr>
        <w:tc>
          <w:tcPr>
            <w:tcW w:w="2305" w:type="dxa"/>
            <w:tcBorders>
              <w:left w:val="nil"/>
            </w:tcBorders>
          </w:tcPr>
          <w:p w14:paraId="67BE6C0C" w14:textId="77777777" w:rsidR="002235B7" w:rsidRPr="00E113D2" w:rsidRDefault="00EF4BAA">
            <w:pPr>
              <w:pStyle w:val="TableParagraph"/>
              <w:spacing w:before="2"/>
              <w:ind w:left="205" w:right="201"/>
              <w:jc w:val="center"/>
              <w:rPr>
                <w:rFonts w:ascii="Sylfaen" w:hAnsi="Sylfaen" w:cstheme="minorHAnsi"/>
                <w:b/>
              </w:rPr>
            </w:pPr>
            <w:r w:rsidRPr="00E113D2">
              <w:rPr>
                <w:rFonts w:ascii="Sylfaen" w:hAnsi="Sylfaen" w:cstheme="minorHAnsi"/>
                <w:b/>
              </w:rPr>
              <w:t>სავაჭრო ნიშანი</w:t>
            </w:r>
          </w:p>
        </w:tc>
        <w:tc>
          <w:tcPr>
            <w:tcW w:w="2835" w:type="dxa"/>
          </w:tcPr>
          <w:p w14:paraId="0F43FF0D" w14:textId="77777777" w:rsidR="002235B7" w:rsidRPr="00E113D2" w:rsidRDefault="00EF4BAA">
            <w:pPr>
              <w:pStyle w:val="TableParagraph"/>
              <w:spacing w:before="2"/>
              <w:ind w:left="239" w:right="238"/>
              <w:jc w:val="center"/>
              <w:rPr>
                <w:rFonts w:ascii="Sylfaen" w:hAnsi="Sylfaen" w:cstheme="minorHAnsi"/>
              </w:rPr>
            </w:pPr>
            <w:r w:rsidRPr="00E113D2">
              <w:rPr>
                <w:rFonts w:ascii="Sylfaen" w:hAnsi="Sylfaen" w:cstheme="minorHAnsi"/>
              </w:rPr>
              <w:t>სავაჭრო ნიშნის დაცვა</w:t>
            </w:r>
          </w:p>
        </w:tc>
        <w:tc>
          <w:tcPr>
            <w:tcW w:w="2551" w:type="dxa"/>
          </w:tcPr>
          <w:p w14:paraId="3E9C3E69" w14:textId="77777777" w:rsidR="002235B7" w:rsidRPr="00E113D2" w:rsidRDefault="00EF4BAA">
            <w:pPr>
              <w:pStyle w:val="TableParagraph"/>
              <w:spacing w:before="2"/>
              <w:ind w:left="448"/>
              <w:rPr>
                <w:rFonts w:ascii="Sylfaen" w:hAnsi="Sylfaen" w:cstheme="minorHAnsi"/>
              </w:rPr>
            </w:pPr>
            <w:r w:rsidRPr="00E113D2">
              <w:rPr>
                <w:rFonts w:ascii="Sylfaen" w:hAnsi="Sylfaen" w:cstheme="minorHAnsi"/>
              </w:rPr>
              <w:t>საპატენტო ოფისი</w:t>
            </w:r>
          </w:p>
        </w:tc>
        <w:tc>
          <w:tcPr>
            <w:tcW w:w="2237" w:type="dxa"/>
            <w:tcBorders>
              <w:right w:val="nil"/>
            </w:tcBorders>
          </w:tcPr>
          <w:p w14:paraId="0B130DD3" w14:textId="77777777" w:rsidR="002235B7" w:rsidRPr="00E113D2" w:rsidRDefault="00361AAB">
            <w:pPr>
              <w:pStyle w:val="TableParagraph"/>
              <w:spacing w:before="2"/>
              <w:ind w:left="113" w:right="119"/>
              <w:jc w:val="center"/>
              <w:rPr>
                <w:rFonts w:ascii="Sylfaen" w:hAnsi="Sylfaen" w:cstheme="minorHAnsi"/>
              </w:rPr>
            </w:pPr>
            <w:r w:rsidRPr="00E113D2">
              <w:rPr>
                <w:rFonts w:ascii="Sylfaen" w:hAnsi="Sylfaen" w:cstheme="minorHAnsi"/>
              </w:rPr>
              <w:t>10 წელი (გახანგრძლივება)</w:t>
            </w:r>
          </w:p>
        </w:tc>
      </w:tr>
      <w:tr w:rsidR="002235B7" w:rsidRPr="00E113D2" w14:paraId="430D6667" w14:textId="77777777" w:rsidTr="00361AAB">
        <w:trPr>
          <w:gridAfter w:val="1"/>
          <w:wAfter w:w="555" w:type="dxa"/>
          <w:trHeight w:val="633"/>
        </w:trPr>
        <w:tc>
          <w:tcPr>
            <w:tcW w:w="2305" w:type="dxa"/>
            <w:tcBorders>
              <w:left w:val="nil"/>
            </w:tcBorders>
          </w:tcPr>
          <w:p w14:paraId="06866467" w14:textId="77777777" w:rsidR="002235B7" w:rsidRPr="00E113D2" w:rsidRDefault="00E113D2">
            <w:pPr>
              <w:pStyle w:val="TableParagraph"/>
              <w:spacing w:before="131"/>
              <w:ind w:left="205" w:right="201"/>
              <w:jc w:val="center"/>
              <w:rPr>
                <w:rFonts w:ascii="Sylfaen" w:hAnsi="Sylfaen" w:cstheme="minorHAnsi"/>
                <w:b/>
              </w:rPr>
            </w:pPr>
            <w:r>
              <w:rPr>
                <w:rFonts w:ascii="Sylfaen" w:hAnsi="Sylfaen" w:cstheme="minorHAnsi"/>
                <w:b/>
              </w:rPr>
              <w:t>კ</w:t>
            </w:r>
            <w:r w:rsidR="00EF4BAA" w:rsidRPr="00E113D2">
              <w:rPr>
                <w:rFonts w:ascii="Sylfaen" w:hAnsi="Sylfaen" w:cstheme="minorHAnsi"/>
                <w:b/>
              </w:rPr>
              <w:t>ომპანიის სახელი</w:t>
            </w:r>
          </w:p>
        </w:tc>
        <w:tc>
          <w:tcPr>
            <w:tcW w:w="2835" w:type="dxa"/>
          </w:tcPr>
          <w:p w14:paraId="6CC67132" w14:textId="77777777" w:rsidR="002235B7" w:rsidRPr="00E113D2" w:rsidRDefault="00EF4BAA">
            <w:pPr>
              <w:pStyle w:val="TableParagraph"/>
              <w:spacing w:before="131"/>
              <w:ind w:left="239" w:right="238"/>
              <w:jc w:val="center"/>
              <w:rPr>
                <w:rFonts w:ascii="Sylfaen" w:hAnsi="Sylfaen" w:cstheme="minorHAnsi"/>
              </w:rPr>
            </w:pPr>
            <w:r w:rsidRPr="00E113D2">
              <w:rPr>
                <w:rFonts w:ascii="Sylfaen" w:hAnsi="Sylfaen" w:cstheme="minorHAnsi"/>
              </w:rPr>
              <w:t>კორპორატიული კოდი</w:t>
            </w:r>
          </w:p>
        </w:tc>
        <w:tc>
          <w:tcPr>
            <w:tcW w:w="2551" w:type="dxa"/>
          </w:tcPr>
          <w:p w14:paraId="13F18AB2" w14:textId="77777777" w:rsidR="002235B7" w:rsidRPr="00E113D2" w:rsidRDefault="00EF4BAA" w:rsidP="00EF4BAA">
            <w:pPr>
              <w:pStyle w:val="TableParagraph"/>
              <w:spacing w:before="2"/>
              <w:ind w:left="393" w:right="380"/>
              <w:rPr>
                <w:rFonts w:ascii="Sylfaen" w:hAnsi="Sylfaen" w:cstheme="minorHAnsi"/>
              </w:rPr>
            </w:pPr>
            <w:r w:rsidRPr="00E113D2">
              <w:rPr>
                <w:rFonts w:ascii="Sylfaen" w:hAnsi="Sylfaen" w:cstheme="minorHAnsi"/>
              </w:rPr>
              <w:t>კომერციული რეესტრის სასამართლო</w:t>
            </w:r>
          </w:p>
        </w:tc>
        <w:tc>
          <w:tcPr>
            <w:tcW w:w="2237" w:type="dxa"/>
            <w:tcBorders>
              <w:right w:val="nil"/>
            </w:tcBorders>
          </w:tcPr>
          <w:p w14:paraId="34628823" w14:textId="77777777" w:rsidR="002235B7" w:rsidRPr="00E113D2" w:rsidRDefault="00361AAB">
            <w:pPr>
              <w:pStyle w:val="TableParagraph"/>
              <w:spacing w:before="131"/>
              <w:ind w:left="113" w:right="119"/>
              <w:jc w:val="center"/>
              <w:rPr>
                <w:rFonts w:ascii="Sylfaen" w:hAnsi="Sylfaen" w:cstheme="minorHAnsi"/>
                <w:lang w:val="ka-GE"/>
              </w:rPr>
            </w:pPr>
            <w:r w:rsidRPr="00E113D2">
              <w:rPr>
                <w:rFonts w:ascii="Sylfaen" w:hAnsi="Sylfaen" w:cstheme="minorHAnsi"/>
                <w:lang w:val="ka-GE"/>
              </w:rPr>
              <w:t>მოხსნამდე</w:t>
            </w:r>
          </w:p>
        </w:tc>
      </w:tr>
      <w:tr w:rsidR="002235B7" w:rsidRPr="00E113D2" w14:paraId="165F0A1F" w14:textId="77777777" w:rsidTr="00361AAB">
        <w:trPr>
          <w:gridAfter w:val="1"/>
          <w:wAfter w:w="555" w:type="dxa"/>
          <w:trHeight w:val="638"/>
        </w:trPr>
        <w:tc>
          <w:tcPr>
            <w:tcW w:w="2305" w:type="dxa"/>
            <w:tcBorders>
              <w:left w:val="nil"/>
              <w:bottom w:val="nil"/>
            </w:tcBorders>
          </w:tcPr>
          <w:p w14:paraId="741E6664" w14:textId="77777777" w:rsidR="002235B7" w:rsidRPr="00E113D2" w:rsidRDefault="00EF4BAA">
            <w:pPr>
              <w:pStyle w:val="TableParagraph"/>
              <w:spacing w:before="131"/>
              <w:ind w:left="205" w:right="201"/>
              <w:jc w:val="center"/>
              <w:rPr>
                <w:rFonts w:ascii="Sylfaen" w:hAnsi="Sylfaen" w:cstheme="minorHAnsi"/>
                <w:b/>
                <w:lang w:val="ka-GE"/>
              </w:rPr>
            </w:pPr>
            <w:r w:rsidRPr="00E113D2">
              <w:rPr>
                <w:rFonts w:ascii="Sylfaen" w:hAnsi="Sylfaen" w:cstheme="minorHAnsi"/>
                <w:b/>
                <w:lang w:val="ka-GE"/>
              </w:rPr>
              <w:t xml:space="preserve"> სამუშაოები, პროგრამული უზრუნველყოფა</w:t>
            </w:r>
          </w:p>
        </w:tc>
        <w:tc>
          <w:tcPr>
            <w:tcW w:w="2835" w:type="dxa"/>
            <w:tcBorders>
              <w:bottom w:val="nil"/>
            </w:tcBorders>
          </w:tcPr>
          <w:p w14:paraId="4D4AF686" w14:textId="77777777" w:rsidR="002235B7" w:rsidRPr="00E113D2" w:rsidRDefault="00EF4BAA">
            <w:pPr>
              <w:pStyle w:val="TableParagraph"/>
              <w:spacing w:before="131"/>
              <w:ind w:left="239" w:right="238"/>
              <w:jc w:val="center"/>
              <w:rPr>
                <w:rFonts w:ascii="Sylfaen" w:hAnsi="Sylfaen" w:cstheme="minorHAnsi"/>
              </w:rPr>
            </w:pPr>
            <w:r w:rsidRPr="00E113D2">
              <w:rPr>
                <w:rFonts w:ascii="Sylfaen" w:hAnsi="Sylfaen" w:cstheme="minorHAnsi"/>
              </w:rPr>
              <w:t>საავტორო უფლება</w:t>
            </w:r>
          </w:p>
        </w:tc>
        <w:tc>
          <w:tcPr>
            <w:tcW w:w="2551" w:type="dxa"/>
            <w:tcBorders>
              <w:bottom w:val="nil"/>
            </w:tcBorders>
          </w:tcPr>
          <w:p w14:paraId="4FE0579C" w14:textId="77777777" w:rsidR="002235B7" w:rsidRPr="00E113D2" w:rsidRDefault="00361AAB" w:rsidP="00361AAB">
            <w:pPr>
              <w:pStyle w:val="TableParagraph"/>
              <w:spacing w:before="2"/>
              <w:ind w:left="432" w:right="128" w:hanging="283"/>
              <w:rPr>
                <w:rFonts w:ascii="Sylfaen" w:hAnsi="Sylfaen" w:cstheme="minorHAnsi"/>
              </w:rPr>
            </w:pPr>
            <w:r w:rsidRPr="00E113D2">
              <w:rPr>
                <w:rFonts w:ascii="Sylfaen" w:hAnsi="Sylfaen" w:cstheme="minorHAnsi"/>
                <w:lang w:val="ka-GE"/>
              </w:rPr>
              <w:t xml:space="preserve">     </w:t>
            </w:r>
            <w:r w:rsidR="00EF4BAA" w:rsidRPr="00E113D2">
              <w:rPr>
                <w:rFonts w:ascii="Sylfaen" w:hAnsi="Sylfaen" w:cstheme="minorHAnsi"/>
              </w:rPr>
              <w:t>იუსტიციის</w:t>
            </w:r>
            <w:r w:rsidRPr="00E113D2">
              <w:rPr>
                <w:rFonts w:ascii="Sylfaen" w:hAnsi="Sylfaen" w:cstheme="minorHAnsi"/>
              </w:rPr>
              <w:t xml:space="preserve"> </w:t>
            </w:r>
            <w:r w:rsidR="00EF4BAA" w:rsidRPr="00E113D2">
              <w:rPr>
                <w:rFonts w:ascii="Sylfaen" w:hAnsi="Sylfaen" w:cstheme="minorHAnsi"/>
              </w:rPr>
              <w:t>ფედერალური სამინისტრო</w:t>
            </w:r>
          </w:p>
        </w:tc>
        <w:tc>
          <w:tcPr>
            <w:tcW w:w="2237" w:type="dxa"/>
            <w:tcBorders>
              <w:bottom w:val="nil"/>
              <w:right w:val="nil"/>
            </w:tcBorders>
          </w:tcPr>
          <w:p w14:paraId="6C8DC8D8" w14:textId="77777777" w:rsidR="002235B7" w:rsidRPr="00E113D2" w:rsidRDefault="00361AAB" w:rsidP="00361AAB">
            <w:pPr>
              <w:pStyle w:val="TableParagraph"/>
              <w:spacing w:before="2"/>
              <w:ind w:left="270" w:right="260" w:firstLine="8"/>
              <w:rPr>
                <w:rFonts w:ascii="Sylfaen" w:hAnsi="Sylfaen" w:cstheme="minorHAnsi"/>
              </w:rPr>
            </w:pPr>
            <w:r w:rsidRPr="00E113D2">
              <w:rPr>
                <w:rFonts w:ascii="Sylfaen" w:hAnsi="Sylfaen" w:cstheme="minorHAnsi"/>
              </w:rPr>
              <w:t>ავტორის გარდაცვალებიდან 70 წ</w:t>
            </w:r>
            <w:r w:rsidRPr="00E113D2">
              <w:rPr>
                <w:rFonts w:ascii="Sylfaen" w:hAnsi="Sylfaen" w:cstheme="minorHAnsi"/>
                <w:lang w:val="ka-GE"/>
              </w:rPr>
              <w:t xml:space="preserve">ლის </w:t>
            </w:r>
            <w:r w:rsidRPr="00E113D2">
              <w:rPr>
                <w:rFonts w:ascii="Sylfaen" w:hAnsi="Sylfaen" w:cstheme="minorHAnsi"/>
              </w:rPr>
              <w:t>გავიდა</w:t>
            </w:r>
          </w:p>
        </w:tc>
      </w:tr>
    </w:tbl>
    <w:p w14:paraId="57140048" w14:textId="77777777" w:rsidR="002235B7" w:rsidRPr="00E113D2" w:rsidRDefault="002235B7">
      <w:pPr>
        <w:pStyle w:val="Textkrper"/>
        <w:rPr>
          <w:rFonts w:ascii="Sylfaen" w:hAnsi="Sylfaen" w:cstheme="minorHAnsi"/>
          <w:b/>
          <w:sz w:val="20"/>
        </w:rPr>
      </w:pPr>
    </w:p>
    <w:p w14:paraId="355BACC3" w14:textId="77777777" w:rsidR="002235B7" w:rsidRPr="00E113D2" w:rsidRDefault="002235B7">
      <w:pPr>
        <w:pStyle w:val="Textkrper"/>
        <w:rPr>
          <w:rFonts w:ascii="Sylfaen" w:hAnsi="Sylfaen" w:cstheme="minorHAnsi"/>
          <w:b/>
          <w:sz w:val="20"/>
        </w:rPr>
      </w:pPr>
    </w:p>
    <w:p w14:paraId="18FF902E" w14:textId="77777777" w:rsidR="002235B7" w:rsidRPr="00E113D2" w:rsidRDefault="002235B7">
      <w:pPr>
        <w:pStyle w:val="Textkrper"/>
        <w:spacing w:before="11"/>
        <w:rPr>
          <w:rFonts w:ascii="Sylfaen" w:hAnsi="Sylfaen" w:cstheme="minorHAnsi"/>
          <w:b/>
          <w:sz w:val="15"/>
        </w:rPr>
      </w:pPr>
    </w:p>
    <w:p w14:paraId="1F4AF84C" w14:textId="77777777" w:rsidR="002235B7" w:rsidRPr="00E113D2" w:rsidRDefault="00361AAB">
      <w:pPr>
        <w:pStyle w:val="Textkrper"/>
        <w:spacing w:before="100"/>
        <w:ind w:left="129"/>
        <w:rPr>
          <w:rFonts w:ascii="Sylfaen" w:hAnsi="Sylfaen" w:cstheme="minorHAnsi"/>
          <w:lang w:val="ka-GE"/>
        </w:rPr>
      </w:pPr>
      <w:r w:rsidRPr="00E113D2">
        <w:rPr>
          <w:rFonts w:ascii="Sylfaen" w:hAnsi="Sylfaen" w:cstheme="minorHAnsi"/>
          <w:lang w:val="ka-GE"/>
        </w:rPr>
        <w:t xml:space="preserve"> ამოცანა 1: ახსენით, რატომ უნდა იყოს დაპატენტებული გამოგონება.</w:t>
      </w:r>
    </w:p>
    <w:p w14:paraId="1A244F4F" w14:textId="77777777" w:rsidR="002235B7" w:rsidRPr="00E113D2" w:rsidRDefault="002235B7">
      <w:pPr>
        <w:pStyle w:val="Textkrper"/>
        <w:rPr>
          <w:rFonts w:ascii="Sylfaen" w:hAnsi="Sylfaen" w:cstheme="minorHAnsi"/>
          <w:sz w:val="20"/>
        </w:rPr>
      </w:pPr>
    </w:p>
    <w:p w14:paraId="7E03390D" w14:textId="77777777" w:rsidR="002235B7" w:rsidRPr="00E113D2" w:rsidRDefault="002235B7">
      <w:pPr>
        <w:pStyle w:val="Textkrper"/>
        <w:rPr>
          <w:rFonts w:ascii="Sylfaen" w:hAnsi="Sylfaen" w:cstheme="minorHAnsi"/>
          <w:sz w:val="20"/>
        </w:rPr>
      </w:pPr>
    </w:p>
    <w:p w14:paraId="5CB0A022" w14:textId="77777777" w:rsidR="002235B7" w:rsidRPr="00E113D2" w:rsidRDefault="002235B7">
      <w:pPr>
        <w:pStyle w:val="Textkrper"/>
        <w:rPr>
          <w:rFonts w:ascii="Sylfaen" w:hAnsi="Sylfaen" w:cstheme="minorHAnsi"/>
          <w:sz w:val="20"/>
        </w:rPr>
      </w:pPr>
    </w:p>
    <w:p w14:paraId="7EFC0E4A" w14:textId="77777777" w:rsidR="002235B7" w:rsidRPr="00E113D2" w:rsidRDefault="002235B7">
      <w:pPr>
        <w:pStyle w:val="Textkrper"/>
        <w:rPr>
          <w:rFonts w:ascii="Sylfaen" w:hAnsi="Sylfaen" w:cstheme="minorHAnsi"/>
          <w:sz w:val="20"/>
        </w:rPr>
      </w:pPr>
    </w:p>
    <w:p w14:paraId="26BD3A33" w14:textId="77777777" w:rsidR="002235B7" w:rsidRPr="00E113D2" w:rsidRDefault="00357E90">
      <w:pPr>
        <w:pStyle w:val="Textkrper"/>
        <w:spacing w:before="4"/>
        <w:rPr>
          <w:rFonts w:ascii="Sylfaen" w:hAnsi="Sylfaen" w:cstheme="minorHAnsi"/>
          <w:sz w:val="15"/>
        </w:rPr>
      </w:pPr>
      <w:r>
        <w:rPr>
          <w:rFonts w:ascii="Sylfaen" w:hAnsi="Sylfaen"/>
        </w:rPr>
        <w:pict w14:anchorId="542AB1DE">
          <v:rect id="_x0000_s1046" alt="" style="position:absolute;margin-left:35.05pt;margin-top:10.95pt;width:525.85pt;height:1.45pt;z-index:-15714304;mso-wrap-edited:f;mso-width-percent:0;mso-height-percent:0;mso-wrap-distance-left:0;mso-wrap-distance-right:0;mso-position-horizontal-relative:page;mso-width-percent:0;mso-height-percent:0" fillcolor="black" stroked="f">
            <w10:wrap type="topAndBottom" anchorx="page"/>
          </v:rect>
        </w:pict>
      </w:r>
    </w:p>
    <w:p w14:paraId="446E802F" w14:textId="77777777" w:rsidR="002235B7" w:rsidRPr="00E113D2" w:rsidRDefault="002235B7">
      <w:pPr>
        <w:pStyle w:val="Textkrper"/>
        <w:rPr>
          <w:rFonts w:ascii="Sylfaen" w:hAnsi="Sylfaen" w:cstheme="minorHAnsi"/>
          <w:sz w:val="20"/>
        </w:rPr>
      </w:pPr>
    </w:p>
    <w:p w14:paraId="5E3853C1" w14:textId="77777777" w:rsidR="002235B7" w:rsidRPr="00E113D2" w:rsidRDefault="002235B7">
      <w:pPr>
        <w:pStyle w:val="Textkrper"/>
        <w:rPr>
          <w:rFonts w:ascii="Sylfaen" w:hAnsi="Sylfaen" w:cstheme="minorHAnsi"/>
          <w:sz w:val="20"/>
        </w:rPr>
      </w:pPr>
    </w:p>
    <w:p w14:paraId="31F1F44C" w14:textId="77777777" w:rsidR="002235B7" w:rsidRPr="00E113D2" w:rsidRDefault="002235B7">
      <w:pPr>
        <w:pStyle w:val="Textkrper"/>
        <w:rPr>
          <w:rFonts w:ascii="Sylfaen" w:hAnsi="Sylfaen" w:cstheme="minorHAnsi"/>
          <w:sz w:val="20"/>
        </w:rPr>
      </w:pPr>
    </w:p>
    <w:p w14:paraId="2A35D1A4" w14:textId="77777777" w:rsidR="002235B7" w:rsidRPr="00E113D2" w:rsidRDefault="002235B7">
      <w:pPr>
        <w:pStyle w:val="Textkrper"/>
        <w:rPr>
          <w:rFonts w:ascii="Sylfaen" w:hAnsi="Sylfaen" w:cstheme="minorHAnsi"/>
          <w:sz w:val="20"/>
        </w:rPr>
      </w:pPr>
    </w:p>
    <w:p w14:paraId="6DB845BC" w14:textId="77777777" w:rsidR="002235B7" w:rsidRPr="00E113D2" w:rsidRDefault="00357E90">
      <w:pPr>
        <w:pStyle w:val="Textkrper"/>
        <w:spacing w:before="5"/>
        <w:rPr>
          <w:rFonts w:ascii="Sylfaen" w:hAnsi="Sylfaen" w:cstheme="minorHAnsi"/>
          <w:sz w:val="12"/>
        </w:rPr>
      </w:pPr>
      <w:r>
        <w:rPr>
          <w:rFonts w:ascii="Sylfaen" w:hAnsi="Sylfaen"/>
        </w:rPr>
        <w:pict w14:anchorId="04F6674C">
          <v:rect id="_x0000_s1045" alt="" style="position:absolute;margin-left:35.05pt;margin-top:9.25pt;width:525.85pt;height:1.45pt;z-index:-15713792;mso-wrap-edited:f;mso-width-percent:0;mso-height-percent:0;mso-wrap-distance-left:0;mso-wrap-distance-right:0;mso-position-horizontal-relative:page;mso-width-percent:0;mso-height-percent:0" fillcolor="black" stroked="f">
            <w10:wrap type="topAndBottom" anchorx="page"/>
          </v:rect>
        </w:pict>
      </w:r>
    </w:p>
    <w:p w14:paraId="5158303C" w14:textId="77777777" w:rsidR="002235B7" w:rsidRPr="00E113D2" w:rsidRDefault="002235B7">
      <w:pPr>
        <w:rPr>
          <w:rFonts w:ascii="Sylfaen" w:hAnsi="Sylfaen" w:cstheme="minorHAnsi"/>
          <w:sz w:val="12"/>
        </w:rPr>
        <w:sectPr w:rsidR="002235B7" w:rsidRPr="00E113D2">
          <w:pgSz w:w="11910" w:h="16840"/>
          <w:pgMar w:top="1740" w:right="580" w:bottom="940" w:left="600" w:header="386" w:footer="740" w:gutter="0"/>
          <w:cols w:space="720"/>
        </w:sectPr>
      </w:pPr>
    </w:p>
    <w:p w14:paraId="3F3F6036" w14:textId="77777777" w:rsidR="002235B7" w:rsidRPr="00E113D2" w:rsidRDefault="002235B7">
      <w:pPr>
        <w:pStyle w:val="Textkrper"/>
        <w:spacing w:before="9"/>
        <w:rPr>
          <w:rFonts w:ascii="Sylfaen" w:hAnsi="Sylfaen" w:cstheme="minorHAnsi"/>
          <w:sz w:val="20"/>
        </w:rPr>
      </w:pPr>
    </w:p>
    <w:p w14:paraId="7D5ADF77" w14:textId="77777777" w:rsidR="002235B7" w:rsidRPr="00E113D2" w:rsidRDefault="00361AAB">
      <w:pPr>
        <w:pStyle w:val="Textkrper"/>
        <w:spacing w:before="101"/>
        <w:ind w:left="129"/>
        <w:rPr>
          <w:rFonts w:ascii="Sylfaen" w:hAnsi="Sylfaen" w:cstheme="minorHAnsi"/>
          <w:lang w:val="ka-GE"/>
        </w:rPr>
      </w:pPr>
      <w:r w:rsidRPr="00E113D2">
        <w:rPr>
          <w:rFonts w:ascii="Sylfaen" w:hAnsi="Sylfaen" w:cstheme="minorHAnsi"/>
          <w:lang w:val="ka-GE"/>
        </w:rPr>
        <w:t xml:space="preserve"> ამოცანა 2: გააანალიზეთ, შეგიძლიათ თუ არა თქვენი იდეის დაპატენტება.</w:t>
      </w:r>
    </w:p>
    <w:p w14:paraId="223BCEFE" w14:textId="77777777" w:rsidR="002235B7" w:rsidRPr="00E113D2" w:rsidRDefault="002235B7">
      <w:pPr>
        <w:pStyle w:val="Textkrper"/>
        <w:rPr>
          <w:rFonts w:ascii="Sylfaen" w:hAnsi="Sylfaen" w:cstheme="minorHAnsi"/>
          <w:sz w:val="20"/>
        </w:rPr>
      </w:pPr>
    </w:p>
    <w:p w14:paraId="6B80BC5D" w14:textId="77777777" w:rsidR="002235B7" w:rsidRPr="00E113D2" w:rsidRDefault="002235B7">
      <w:pPr>
        <w:pStyle w:val="Textkrper"/>
        <w:rPr>
          <w:rFonts w:ascii="Sylfaen" w:hAnsi="Sylfaen" w:cstheme="minorHAnsi"/>
          <w:sz w:val="20"/>
        </w:rPr>
      </w:pPr>
    </w:p>
    <w:p w14:paraId="44C730AC" w14:textId="77777777" w:rsidR="002235B7" w:rsidRPr="00E113D2" w:rsidRDefault="002235B7">
      <w:pPr>
        <w:pStyle w:val="Textkrper"/>
        <w:rPr>
          <w:rFonts w:ascii="Sylfaen" w:hAnsi="Sylfaen" w:cstheme="minorHAnsi"/>
          <w:sz w:val="20"/>
        </w:rPr>
      </w:pPr>
    </w:p>
    <w:p w14:paraId="28A31E1D" w14:textId="77777777" w:rsidR="002235B7" w:rsidRPr="00E113D2" w:rsidRDefault="002235B7">
      <w:pPr>
        <w:pStyle w:val="Textkrper"/>
        <w:rPr>
          <w:rFonts w:ascii="Sylfaen" w:hAnsi="Sylfaen" w:cstheme="minorHAnsi"/>
          <w:sz w:val="20"/>
        </w:rPr>
      </w:pPr>
    </w:p>
    <w:p w14:paraId="14C6FA08" w14:textId="77777777" w:rsidR="002235B7" w:rsidRPr="00E113D2" w:rsidRDefault="00357E90">
      <w:pPr>
        <w:pStyle w:val="Textkrper"/>
        <w:spacing w:before="3"/>
        <w:rPr>
          <w:rFonts w:ascii="Sylfaen" w:hAnsi="Sylfaen" w:cstheme="minorHAnsi"/>
          <w:sz w:val="15"/>
        </w:rPr>
      </w:pPr>
      <w:r>
        <w:rPr>
          <w:rFonts w:ascii="Sylfaen" w:hAnsi="Sylfaen"/>
        </w:rPr>
        <w:pict w14:anchorId="7BE57352">
          <v:rect id="_x0000_s1044" alt="" style="position:absolute;margin-left:35.05pt;margin-top:10.95pt;width:525.85pt;height:1.45pt;z-index:-15713280;mso-wrap-edited:f;mso-width-percent:0;mso-height-percent:0;mso-wrap-distance-left:0;mso-wrap-distance-right:0;mso-position-horizontal-relative:page;mso-width-percent:0;mso-height-percent:0" fillcolor="black" stroked="f">
            <w10:wrap type="topAndBottom" anchorx="page"/>
          </v:rect>
        </w:pict>
      </w:r>
    </w:p>
    <w:p w14:paraId="3072C0ED" w14:textId="77777777" w:rsidR="002235B7" w:rsidRPr="00E113D2" w:rsidRDefault="002235B7">
      <w:pPr>
        <w:pStyle w:val="Textkrper"/>
        <w:rPr>
          <w:rFonts w:ascii="Sylfaen" w:hAnsi="Sylfaen" w:cstheme="minorHAnsi"/>
          <w:sz w:val="20"/>
        </w:rPr>
      </w:pPr>
    </w:p>
    <w:p w14:paraId="3D600A88" w14:textId="77777777" w:rsidR="002235B7" w:rsidRPr="00E113D2" w:rsidRDefault="002235B7">
      <w:pPr>
        <w:pStyle w:val="Textkrper"/>
        <w:rPr>
          <w:rFonts w:ascii="Sylfaen" w:hAnsi="Sylfaen" w:cstheme="minorHAnsi"/>
          <w:sz w:val="20"/>
        </w:rPr>
      </w:pPr>
    </w:p>
    <w:p w14:paraId="2880D35B" w14:textId="77777777" w:rsidR="002235B7" w:rsidRPr="00E113D2" w:rsidRDefault="002235B7">
      <w:pPr>
        <w:pStyle w:val="Textkrper"/>
        <w:rPr>
          <w:rFonts w:ascii="Sylfaen" w:hAnsi="Sylfaen" w:cstheme="minorHAnsi"/>
          <w:sz w:val="20"/>
        </w:rPr>
      </w:pPr>
    </w:p>
    <w:p w14:paraId="71391CA0" w14:textId="77777777" w:rsidR="002235B7" w:rsidRPr="00E113D2" w:rsidRDefault="002235B7">
      <w:pPr>
        <w:pStyle w:val="Textkrper"/>
        <w:rPr>
          <w:rFonts w:ascii="Sylfaen" w:hAnsi="Sylfaen" w:cstheme="minorHAnsi"/>
          <w:sz w:val="20"/>
        </w:rPr>
      </w:pPr>
    </w:p>
    <w:p w14:paraId="370C2CC6" w14:textId="77777777" w:rsidR="002235B7" w:rsidRPr="00E113D2" w:rsidRDefault="00357E90">
      <w:pPr>
        <w:pStyle w:val="Textkrper"/>
        <w:spacing w:before="5"/>
        <w:rPr>
          <w:rFonts w:ascii="Sylfaen" w:hAnsi="Sylfaen" w:cstheme="minorHAnsi"/>
          <w:sz w:val="12"/>
        </w:rPr>
      </w:pPr>
      <w:r>
        <w:rPr>
          <w:rFonts w:ascii="Sylfaen" w:hAnsi="Sylfaen"/>
        </w:rPr>
        <w:pict w14:anchorId="2C861125">
          <v:rect id="_x0000_s1043" alt="" style="position:absolute;margin-left:35.05pt;margin-top:9.25pt;width:525.85pt;height:1.45pt;z-index:-15712768;mso-wrap-edited:f;mso-width-percent:0;mso-height-percent:0;mso-wrap-distance-left:0;mso-wrap-distance-right:0;mso-position-horizontal-relative:page;mso-width-percent:0;mso-height-percent:0" fillcolor="black" stroked="f">
            <w10:wrap type="topAndBottom" anchorx="page"/>
          </v:rect>
        </w:pict>
      </w:r>
    </w:p>
    <w:p w14:paraId="691E6B23" w14:textId="77777777" w:rsidR="002235B7" w:rsidRPr="00E113D2" w:rsidRDefault="002235B7">
      <w:pPr>
        <w:pStyle w:val="Textkrper"/>
        <w:rPr>
          <w:rFonts w:ascii="Sylfaen" w:hAnsi="Sylfaen" w:cstheme="minorHAnsi"/>
          <w:sz w:val="20"/>
        </w:rPr>
      </w:pPr>
    </w:p>
    <w:p w14:paraId="4F011B4B" w14:textId="77777777" w:rsidR="002235B7" w:rsidRPr="00E113D2" w:rsidRDefault="002235B7">
      <w:pPr>
        <w:pStyle w:val="Textkrper"/>
        <w:rPr>
          <w:rFonts w:ascii="Sylfaen" w:hAnsi="Sylfaen" w:cstheme="minorHAnsi"/>
          <w:sz w:val="20"/>
        </w:rPr>
      </w:pPr>
    </w:p>
    <w:p w14:paraId="7880F691" w14:textId="77777777" w:rsidR="002235B7" w:rsidRPr="00E113D2" w:rsidRDefault="002235B7">
      <w:pPr>
        <w:pStyle w:val="Textkrper"/>
        <w:rPr>
          <w:rFonts w:ascii="Sylfaen" w:hAnsi="Sylfaen" w:cstheme="minorHAnsi"/>
          <w:sz w:val="20"/>
        </w:rPr>
      </w:pPr>
    </w:p>
    <w:p w14:paraId="06800F37" w14:textId="77777777" w:rsidR="002235B7" w:rsidRPr="00E113D2" w:rsidRDefault="002235B7">
      <w:pPr>
        <w:pStyle w:val="Textkrper"/>
        <w:rPr>
          <w:rFonts w:ascii="Sylfaen" w:hAnsi="Sylfaen" w:cstheme="minorHAnsi"/>
          <w:sz w:val="20"/>
        </w:rPr>
      </w:pPr>
    </w:p>
    <w:p w14:paraId="79D4723D" w14:textId="77777777" w:rsidR="002235B7" w:rsidRPr="00E113D2" w:rsidRDefault="002235B7">
      <w:pPr>
        <w:pStyle w:val="Textkrper"/>
        <w:spacing w:before="1"/>
        <w:rPr>
          <w:rFonts w:ascii="Sylfaen" w:hAnsi="Sylfaen" w:cstheme="minorHAnsi"/>
          <w:sz w:val="16"/>
        </w:rPr>
      </w:pPr>
    </w:p>
    <w:p w14:paraId="662F9661" w14:textId="77777777" w:rsidR="002235B7" w:rsidRPr="00E113D2" w:rsidRDefault="00470656">
      <w:pPr>
        <w:pStyle w:val="Textkrper"/>
        <w:spacing w:before="100"/>
        <w:ind w:left="129"/>
        <w:rPr>
          <w:rFonts w:ascii="Sylfaen" w:hAnsi="Sylfaen" w:cstheme="minorHAnsi"/>
          <w:lang w:val="ka-GE"/>
        </w:rPr>
      </w:pPr>
      <w:r w:rsidRPr="00E113D2">
        <w:rPr>
          <w:rFonts w:ascii="Sylfaen" w:hAnsi="Sylfaen" w:cstheme="minorHAnsi"/>
          <w:lang w:val="ka-GE"/>
        </w:rPr>
        <w:t>ამოცანა 3: გამოიკვლიეთ, საიდან შეგიძლიათ მიიღოთ ინფორმაცია უკვე არსებული პატენტების შესახებ.</w:t>
      </w:r>
    </w:p>
    <w:p w14:paraId="4AA8E9C5" w14:textId="77777777" w:rsidR="002235B7" w:rsidRPr="00E113D2" w:rsidRDefault="002235B7">
      <w:pPr>
        <w:pStyle w:val="Textkrper"/>
        <w:rPr>
          <w:rFonts w:ascii="Sylfaen" w:hAnsi="Sylfaen" w:cstheme="minorHAnsi"/>
          <w:sz w:val="20"/>
        </w:rPr>
      </w:pPr>
    </w:p>
    <w:p w14:paraId="4D1CFEEF" w14:textId="77777777" w:rsidR="002235B7" w:rsidRPr="00E113D2" w:rsidRDefault="002235B7">
      <w:pPr>
        <w:pStyle w:val="Textkrper"/>
        <w:rPr>
          <w:rFonts w:ascii="Sylfaen" w:hAnsi="Sylfaen" w:cstheme="minorHAnsi"/>
          <w:sz w:val="20"/>
        </w:rPr>
      </w:pPr>
    </w:p>
    <w:p w14:paraId="6C6D04E4" w14:textId="77777777" w:rsidR="002235B7" w:rsidRPr="00E113D2" w:rsidRDefault="002235B7">
      <w:pPr>
        <w:pStyle w:val="Textkrper"/>
        <w:rPr>
          <w:rFonts w:ascii="Sylfaen" w:hAnsi="Sylfaen" w:cstheme="minorHAnsi"/>
          <w:sz w:val="20"/>
        </w:rPr>
      </w:pPr>
    </w:p>
    <w:p w14:paraId="2D619883" w14:textId="77777777" w:rsidR="002235B7" w:rsidRPr="00E113D2" w:rsidRDefault="002235B7">
      <w:pPr>
        <w:pStyle w:val="Textkrper"/>
        <w:rPr>
          <w:rFonts w:ascii="Sylfaen" w:hAnsi="Sylfaen" w:cstheme="minorHAnsi"/>
          <w:sz w:val="20"/>
        </w:rPr>
      </w:pPr>
    </w:p>
    <w:p w14:paraId="1424B2D5" w14:textId="77777777" w:rsidR="002235B7" w:rsidRPr="00E113D2" w:rsidRDefault="00357E90">
      <w:pPr>
        <w:pStyle w:val="Textkrper"/>
        <w:spacing w:before="4"/>
        <w:rPr>
          <w:rFonts w:ascii="Sylfaen" w:hAnsi="Sylfaen" w:cstheme="minorHAnsi"/>
          <w:sz w:val="15"/>
        </w:rPr>
      </w:pPr>
      <w:r>
        <w:rPr>
          <w:rFonts w:ascii="Sylfaen" w:hAnsi="Sylfaen"/>
        </w:rPr>
        <w:pict w14:anchorId="2E4C71C3">
          <v:rect id="_x0000_s1042" alt="" style="position:absolute;margin-left:35.05pt;margin-top:10.95pt;width:525.85pt;height:1.45pt;z-index:-15712256;mso-wrap-edited:f;mso-width-percent:0;mso-height-percent:0;mso-wrap-distance-left:0;mso-wrap-distance-right:0;mso-position-horizontal-relative:page;mso-width-percent:0;mso-height-percent:0" fillcolor="black" stroked="f">
            <w10:wrap type="topAndBottom" anchorx="page"/>
          </v:rect>
        </w:pict>
      </w:r>
    </w:p>
    <w:p w14:paraId="5EED55AA" w14:textId="77777777" w:rsidR="002235B7" w:rsidRPr="00E113D2" w:rsidRDefault="002235B7">
      <w:pPr>
        <w:pStyle w:val="Textkrper"/>
        <w:rPr>
          <w:rFonts w:ascii="Sylfaen" w:hAnsi="Sylfaen" w:cstheme="minorHAnsi"/>
          <w:sz w:val="20"/>
        </w:rPr>
      </w:pPr>
    </w:p>
    <w:p w14:paraId="51FC551D" w14:textId="77777777" w:rsidR="002235B7" w:rsidRPr="00E113D2" w:rsidRDefault="002235B7">
      <w:pPr>
        <w:pStyle w:val="Textkrper"/>
        <w:rPr>
          <w:rFonts w:ascii="Sylfaen" w:hAnsi="Sylfaen" w:cstheme="minorHAnsi"/>
          <w:sz w:val="20"/>
        </w:rPr>
      </w:pPr>
    </w:p>
    <w:p w14:paraId="585A2B20" w14:textId="77777777" w:rsidR="002235B7" w:rsidRPr="00E113D2" w:rsidRDefault="002235B7">
      <w:pPr>
        <w:pStyle w:val="Textkrper"/>
        <w:rPr>
          <w:rFonts w:ascii="Sylfaen" w:hAnsi="Sylfaen" w:cstheme="minorHAnsi"/>
          <w:sz w:val="20"/>
        </w:rPr>
      </w:pPr>
    </w:p>
    <w:p w14:paraId="1635528E" w14:textId="77777777" w:rsidR="002235B7" w:rsidRPr="00E113D2" w:rsidRDefault="002235B7">
      <w:pPr>
        <w:pStyle w:val="Textkrper"/>
        <w:rPr>
          <w:rFonts w:ascii="Sylfaen" w:hAnsi="Sylfaen" w:cstheme="minorHAnsi"/>
          <w:sz w:val="20"/>
        </w:rPr>
      </w:pPr>
    </w:p>
    <w:p w14:paraId="16ACC298" w14:textId="77777777" w:rsidR="002235B7" w:rsidRPr="00E113D2" w:rsidRDefault="00357E90">
      <w:pPr>
        <w:pStyle w:val="Textkrper"/>
        <w:spacing w:before="5"/>
        <w:rPr>
          <w:rFonts w:ascii="Sylfaen" w:hAnsi="Sylfaen" w:cstheme="minorHAnsi"/>
          <w:sz w:val="12"/>
        </w:rPr>
      </w:pPr>
      <w:r>
        <w:rPr>
          <w:rFonts w:ascii="Sylfaen" w:hAnsi="Sylfaen"/>
        </w:rPr>
        <w:pict w14:anchorId="45B51DF5">
          <v:rect id="_x0000_s1041" alt="" style="position:absolute;margin-left:35.05pt;margin-top:9.25pt;width:525.85pt;height:1.45pt;z-index:-15711744;mso-wrap-edited:f;mso-width-percent:0;mso-height-percent:0;mso-wrap-distance-left:0;mso-wrap-distance-right:0;mso-position-horizontal-relative:page;mso-width-percent:0;mso-height-percent:0" fillcolor="black" stroked="f">
            <w10:wrap type="topAndBottom" anchorx="page"/>
          </v:rect>
        </w:pict>
      </w:r>
    </w:p>
    <w:p w14:paraId="7CB1ECC0" w14:textId="77777777" w:rsidR="002235B7" w:rsidRPr="00E113D2" w:rsidRDefault="002235B7">
      <w:pPr>
        <w:pStyle w:val="Textkrper"/>
        <w:rPr>
          <w:rFonts w:ascii="Sylfaen" w:hAnsi="Sylfaen" w:cstheme="minorHAnsi"/>
          <w:sz w:val="20"/>
        </w:rPr>
      </w:pPr>
    </w:p>
    <w:p w14:paraId="50D4700B" w14:textId="77777777" w:rsidR="002235B7" w:rsidRPr="00E113D2" w:rsidRDefault="002235B7">
      <w:pPr>
        <w:pStyle w:val="Textkrper"/>
        <w:rPr>
          <w:rFonts w:ascii="Sylfaen" w:hAnsi="Sylfaen" w:cstheme="minorHAnsi"/>
          <w:sz w:val="20"/>
        </w:rPr>
      </w:pPr>
    </w:p>
    <w:p w14:paraId="00DB3E3A" w14:textId="77777777" w:rsidR="002235B7" w:rsidRPr="00E113D2" w:rsidRDefault="002235B7">
      <w:pPr>
        <w:pStyle w:val="Textkrper"/>
        <w:rPr>
          <w:rFonts w:ascii="Sylfaen" w:hAnsi="Sylfaen" w:cstheme="minorHAnsi"/>
          <w:sz w:val="20"/>
        </w:rPr>
      </w:pPr>
    </w:p>
    <w:p w14:paraId="75EEDD95" w14:textId="77777777" w:rsidR="002235B7" w:rsidRPr="00E113D2" w:rsidRDefault="00470656">
      <w:pPr>
        <w:pStyle w:val="Textkrper"/>
        <w:rPr>
          <w:rFonts w:ascii="Sylfaen" w:hAnsi="Sylfaen" w:cstheme="minorHAnsi"/>
          <w:lang w:val="ka-GE"/>
        </w:rPr>
      </w:pPr>
      <w:r w:rsidRPr="00E113D2">
        <w:rPr>
          <w:rFonts w:ascii="Sylfaen" w:hAnsi="Sylfaen" w:cstheme="minorHAnsi"/>
          <w:lang w:val="ka-GE"/>
        </w:rPr>
        <w:t>ამოცანა 4: თქვენ შექმენით შესანიშნავი გამოგონება. რა უნდა გააკეთოთ იმისათვის, რომ განაცხადოთ პატენტზე? გამოიყენეთ ინფორმაცია საპატენტო ოფისის ვებსაიტიდან.</w:t>
      </w:r>
    </w:p>
    <w:p w14:paraId="67B784E7" w14:textId="77777777" w:rsidR="002235B7" w:rsidRPr="00E113D2" w:rsidRDefault="002235B7">
      <w:pPr>
        <w:pStyle w:val="Textkrper"/>
        <w:spacing w:before="1"/>
        <w:rPr>
          <w:rFonts w:ascii="Sylfaen" w:hAnsi="Sylfaen" w:cstheme="minorHAnsi"/>
          <w:sz w:val="16"/>
        </w:rPr>
      </w:pPr>
    </w:p>
    <w:p w14:paraId="06728D54" w14:textId="77777777" w:rsidR="002235B7" w:rsidRPr="00E113D2" w:rsidRDefault="00470656">
      <w:pPr>
        <w:pStyle w:val="Textkrper"/>
        <w:spacing w:before="100"/>
        <w:ind w:left="129" w:right="205"/>
        <w:rPr>
          <w:rFonts w:ascii="Sylfaen" w:hAnsi="Sylfaen" w:cstheme="minorHAnsi"/>
          <w:lang w:val="ka-GE"/>
        </w:rPr>
      </w:pPr>
      <w:r w:rsidRPr="00E113D2">
        <w:rPr>
          <w:rFonts w:ascii="Sylfaen" w:hAnsi="Sylfaen" w:cstheme="minorHAnsi"/>
          <w:lang w:val="ka-GE"/>
        </w:rPr>
        <w:t xml:space="preserve"> </w:t>
      </w:r>
    </w:p>
    <w:p w14:paraId="73A48935" w14:textId="77777777" w:rsidR="002235B7" w:rsidRPr="00E113D2" w:rsidRDefault="002235B7">
      <w:pPr>
        <w:pStyle w:val="Textkrper"/>
        <w:rPr>
          <w:rFonts w:ascii="Sylfaen" w:hAnsi="Sylfaen" w:cstheme="minorHAnsi"/>
          <w:sz w:val="20"/>
        </w:rPr>
      </w:pPr>
    </w:p>
    <w:p w14:paraId="0A30B137" w14:textId="77777777" w:rsidR="002235B7" w:rsidRPr="00E113D2" w:rsidRDefault="002235B7">
      <w:pPr>
        <w:pStyle w:val="Textkrper"/>
        <w:rPr>
          <w:rFonts w:ascii="Sylfaen" w:hAnsi="Sylfaen" w:cstheme="minorHAnsi"/>
          <w:sz w:val="20"/>
        </w:rPr>
      </w:pPr>
    </w:p>
    <w:p w14:paraId="090B414F" w14:textId="77777777" w:rsidR="002235B7" w:rsidRPr="00E113D2" w:rsidRDefault="002235B7">
      <w:pPr>
        <w:pStyle w:val="Textkrper"/>
        <w:rPr>
          <w:rFonts w:ascii="Sylfaen" w:hAnsi="Sylfaen" w:cstheme="minorHAnsi"/>
          <w:sz w:val="20"/>
        </w:rPr>
      </w:pPr>
    </w:p>
    <w:p w14:paraId="0FD51B44" w14:textId="77777777" w:rsidR="002235B7" w:rsidRPr="00E113D2" w:rsidRDefault="002235B7">
      <w:pPr>
        <w:pStyle w:val="Textkrper"/>
        <w:rPr>
          <w:rFonts w:ascii="Sylfaen" w:hAnsi="Sylfaen" w:cstheme="minorHAnsi"/>
          <w:sz w:val="20"/>
        </w:rPr>
      </w:pPr>
    </w:p>
    <w:p w14:paraId="7D83AF94" w14:textId="77777777" w:rsidR="002235B7" w:rsidRPr="00E113D2" w:rsidRDefault="00357E90">
      <w:pPr>
        <w:pStyle w:val="Textkrper"/>
        <w:spacing w:before="1"/>
        <w:rPr>
          <w:rFonts w:ascii="Sylfaen" w:hAnsi="Sylfaen" w:cstheme="minorHAnsi"/>
          <w:sz w:val="15"/>
        </w:rPr>
      </w:pPr>
      <w:r>
        <w:rPr>
          <w:rFonts w:ascii="Sylfaen" w:hAnsi="Sylfaen"/>
        </w:rPr>
        <w:pict w14:anchorId="504B0ADB">
          <v:rect id="_x0000_s1040" alt="" style="position:absolute;margin-left:35.05pt;margin-top:10.8pt;width:525.85pt;height:1.45pt;z-index:-15711232;mso-wrap-edited:f;mso-width-percent:0;mso-height-percent:0;mso-wrap-distance-left:0;mso-wrap-distance-right:0;mso-position-horizontal-relative:page;mso-width-percent:0;mso-height-percent:0" fillcolor="black" stroked="f">
            <w10:wrap type="topAndBottom" anchorx="page"/>
          </v:rect>
        </w:pict>
      </w:r>
    </w:p>
    <w:p w14:paraId="3FF3C397" w14:textId="77777777" w:rsidR="002235B7" w:rsidRPr="00E113D2" w:rsidRDefault="002235B7">
      <w:pPr>
        <w:pStyle w:val="Textkrper"/>
        <w:rPr>
          <w:rFonts w:ascii="Sylfaen" w:hAnsi="Sylfaen" w:cstheme="minorHAnsi"/>
          <w:sz w:val="20"/>
        </w:rPr>
      </w:pPr>
    </w:p>
    <w:p w14:paraId="05A35765" w14:textId="77777777" w:rsidR="002235B7" w:rsidRPr="00E113D2" w:rsidRDefault="002235B7">
      <w:pPr>
        <w:pStyle w:val="Textkrper"/>
        <w:rPr>
          <w:rFonts w:ascii="Sylfaen" w:hAnsi="Sylfaen" w:cstheme="minorHAnsi"/>
          <w:sz w:val="20"/>
        </w:rPr>
      </w:pPr>
    </w:p>
    <w:p w14:paraId="665C6181" w14:textId="77777777" w:rsidR="002235B7" w:rsidRPr="00E113D2" w:rsidRDefault="002235B7">
      <w:pPr>
        <w:pStyle w:val="Textkrper"/>
        <w:rPr>
          <w:rFonts w:ascii="Sylfaen" w:hAnsi="Sylfaen" w:cstheme="minorHAnsi"/>
          <w:sz w:val="20"/>
        </w:rPr>
      </w:pPr>
    </w:p>
    <w:p w14:paraId="01158B54" w14:textId="77777777" w:rsidR="002235B7" w:rsidRPr="00E113D2" w:rsidRDefault="002235B7">
      <w:pPr>
        <w:pStyle w:val="Textkrper"/>
        <w:rPr>
          <w:rFonts w:ascii="Sylfaen" w:hAnsi="Sylfaen" w:cstheme="minorHAnsi"/>
          <w:sz w:val="20"/>
        </w:rPr>
      </w:pPr>
    </w:p>
    <w:p w14:paraId="328EB37D" w14:textId="77777777" w:rsidR="002235B7" w:rsidRPr="00E113D2" w:rsidRDefault="00357E90">
      <w:pPr>
        <w:pStyle w:val="Textkrper"/>
        <w:spacing w:before="10"/>
        <w:rPr>
          <w:rFonts w:ascii="Sylfaen" w:hAnsi="Sylfaen" w:cstheme="minorHAnsi"/>
          <w:sz w:val="12"/>
        </w:rPr>
      </w:pPr>
      <w:r>
        <w:rPr>
          <w:rFonts w:ascii="Sylfaen" w:hAnsi="Sylfaen"/>
        </w:rPr>
        <w:pict w14:anchorId="69EC5F01">
          <v:rect id="_x0000_s1039" alt="" style="position:absolute;margin-left:35.05pt;margin-top:9.5pt;width:525.85pt;height:1.45pt;z-index:-15710720;mso-wrap-edited:f;mso-width-percent:0;mso-height-percent:0;mso-wrap-distance-left:0;mso-wrap-distance-right:0;mso-position-horizontal-relative:page;mso-width-percent:0;mso-height-percent:0" fillcolor="black" stroked="f">
            <w10:wrap type="topAndBottom" anchorx="page"/>
          </v:rect>
        </w:pict>
      </w:r>
    </w:p>
    <w:p w14:paraId="27888F11" w14:textId="77777777" w:rsidR="002235B7" w:rsidRPr="00E113D2" w:rsidRDefault="002235B7">
      <w:pPr>
        <w:pStyle w:val="Textkrper"/>
        <w:rPr>
          <w:rFonts w:ascii="Sylfaen" w:hAnsi="Sylfaen" w:cstheme="minorHAnsi"/>
          <w:sz w:val="20"/>
        </w:rPr>
      </w:pPr>
    </w:p>
    <w:p w14:paraId="3CE5372F" w14:textId="77777777" w:rsidR="002235B7" w:rsidRPr="00E113D2" w:rsidRDefault="002235B7">
      <w:pPr>
        <w:pStyle w:val="Textkrper"/>
        <w:rPr>
          <w:rFonts w:ascii="Sylfaen" w:hAnsi="Sylfaen" w:cstheme="minorHAnsi"/>
          <w:sz w:val="20"/>
        </w:rPr>
      </w:pPr>
    </w:p>
    <w:p w14:paraId="4082EA84" w14:textId="77777777" w:rsidR="002235B7" w:rsidRPr="00E113D2" w:rsidRDefault="002235B7">
      <w:pPr>
        <w:pStyle w:val="Textkrper"/>
        <w:rPr>
          <w:rFonts w:ascii="Sylfaen" w:hAnsi="Sylfaen" w:cstheme="minorHAnsi"/>
          <w:sz w:val="20"/>
        </w:rPr>
      </w:pPr>
    </w:p>
    <w:p w14:paraId="796BA36A" w14:textId="77777777" w:rsidR="002235B7" w:rsidRPr="00E113D2" w:rsidRDefault="002235B7">
      <w:pPr>
        <w:pStyle w:val="Textkrper"/>
        <w:rPr>
          <w:rFonts w:ascii="Sylfaen" w:hAnsi="Sylfaen" w:cstheme="minorHAnsi"/>
          <w:sz w:val="20"/>
        </w:rPr>
      </w:pPr>
    </w:p>
    <w:p w14:paraId="31691511" w14:textId="77777777" w:rsidR="002235B7" w:rsidRPr="00E113D2" w:rsidRDefault="00357E90">
      <w:pPr>
        <w:pStyle w:val="Textkrper"/>
        <w:spacing w:before="10"/>
        <w:rPr>
          <w:rFonts w:ascii="Sylfaen" w:hAnsi="Sylfaen" w:cstheme="minorHAnsi"/>
          <w:sz w:val="12"/>
        </w:rPr>
      </w:pPr>
      <w:r>
        <w:rPr>
          <w:rFonts w:ascii="Sylfaen" w:hAnsi="Sylfaen"/>
        </w:rPr>
        <w:pict w14:anchorId="2C059556">
          <v:rect id="_x0000_s1038" alt="" style="position:absolute;margin-left:35.05pt;margin-top:9.5pt;width:525.85pt;height:1.45pt;z-index:-15710208;mso-wrap-edited:f;mso-width-percent:0;mso-height-percent:0;mso-wrap-distance-left:0;mso-wrap-distance-right:0;mso-position-horizontal-relative:page;mso-width-percent:0;mso-height-percent:0" fillcolor="black" stroked="f">
            <w10:wrap type="topAndBottom" anchorx="page"/>
          </v:rect>
        </w:pict>
      </w:r>
    </w:p>
    <w:p w14:paraId="2759F4E2" w14:textId="77777777" w:rsidR="002235B7" w:rsidRPr="00E113D2" w:rsidRDefault="002235B7">
      <w:pPr>
        <w:rPr>
          <w:rFonts w:ascii="Sylfaen" w:hAnsi="Sylfaen" w:cstheme="minorHAnsi"/>
          <w:sz w:val="12"/>
        </w:rPr>
        <w:sectPr w:rsidR="002235B7" w:rsidRPr="00E113D2">
          <w:pgSz w:w="11910" w:h="16840"/>
          <w:pgMar w:top="1740" w:right="580" w:bottom="940" w:left="600" w:header="386" w:footer="740" w:gutter="0"/>
          <w:cols w:space="720"/>
        </w:sectPr>
      </w:pPr>
    </w:p>
    <w:p w14:paraId="4114556C" w14:textId="77777777" w:rsidR="00470656" w:rsidRPr="00E113D2" w:rsidRDefault="00470656" w:rsidP="00470656">
      <w:pPr>
        <w:pStyle w:val="berschrift1"/>
        <w:spacing w:line="254" w:lineRule="auto"/>
        <w:ind w:left="0" w:firstLine="0"/>
        <w:jc w:val="center"/>
        <w:rPr>
          <w:rFonts w:ascii="Sylfaen" w:hAnsi="Sylfaen" w:cstheme="minorHAnsi"/>
          <w:w w:val="86"/>
        </w:rPr>
      </w:pPr>
      <w:r w:rsidRPr="00E113D2">
        <w:rPr>
          <w:rFonts w:ascii="Sylfaen" w:hAnsi="Sylfaen" w:cstheme="minorHAnsi"/>
          <w:w w:val="86"/>
          <w:lang w:val="ka-GE"/>
        </w:rPr>
        <w:lastRenderedPageBreak/>
        <w:t xml:space="preserve">              </w:t>
      </w:r>
      <w:r w:rsidRPr="00E113D2">
        <w:rPr>
          <w:rFonts w:ascii="Sylfaen" w:hAnsi="Sylfaen" w:cstheme="minorHAnsi"/>
          <w:w w:val="86"/>
        </w:rPr>
        <w:t>სამუშაო ფურცელი 2</w:t>
      </w:r>
    </w:p>
    <w:p w14:paraId="441DE979" w14:textId="77777777" w:rsidR="002235B7" w:rsidRPr="00E113D2" w:rsidRDefault="00470656" w:rsidP="00470656">
      <w:pPr>
        <w:pStyle w:val="berschrift1"/>
        <w:spacing w:line="254" w:lineRule="auto"/>
        <w:ind w:firstLine="0"/>
        <w:rPr>
          <w:rFonts w:ascii="Sylfaen" w:hAnsi="Sylfaen" w:cstheme="minorHAnsi"/>
          <w:lang w:val="ka-GE"/>
        </w:rPr>
      </w:pPr>
      <w:r w:rsidRPr="00E113D2">
        <w:rPr>
          <w:rFonts w:ascii="Sylfaen" w:hAnsi="Sylfaen" w:cstheme="minorHAnsi"/>
          <w:w w:val="86"/>
        </w:rPr>
        <w:t xml:space="preserve">თვითრეფლექსიის </w:t>
      </w:r>
      <w:r w:rsidRPr="00E113D2">
        <w:rPr>
          <w:rFonts w:ascii="Sylfaen" w:hAnsi="Sylfaen" w:cstheme="minorHAnsi"/>
          <w:w w:val="86"/>
          <w:lang w:val="ka-GE"/>
        </w:rPr>
        <w:t>შეჯამება</w:t>
      </w:r>
    </w:p>
    <w:p w14:paraId="4A92AD9C" w14:textId="77777777" w:rsidR="002235B7" w:rsidRPr="00E113D2" w:rsidRDefault="00470656" w:rsidP="00470656">
      <w:pPr>
        <w:pStyle w:val="Listenabsatz"/>
        <w:numPr>
          <w:ilvl w:val="0"/>
          <w:numId w:val="1"/>
        </w:numPr>
        <w:tabs>
          <w:tab w:val="left" w:pos="556"/>
        </w:tabs>
        <w:spacing w:before="224"/>
        <w:ind w:right="443"/>
        <w:rPr>
          <w:rFonts w:ascii="Sylfaen" w:hAnsi="Sylfaen" w:cstheme="minorHAnsi"/>
          <w:sz w:val="24"/>
        </w:rPr>
      </w:pPr>
      <w:r w:rsidRPr="00E113D2">
        <w:rPr>
          <w:rFonts w:ascii="Sylfaen" w:hAnsi="Sylfaen" w:cstheme="minorHAnsi"/>
          <w:sz w:val="24"/>
          <w:lang w:val="ka-GE"/>
        </w:rPr>
        <w:t>ამ გამოწვევის დასრულების შემდეგ განსხვავებულად ფიქრობთ იდეის განვითარებაზე? Რ</w:t>
      </w:r>
      <w:r w:rsidR="00E113D2">
        <w:rPr>
          <w:rFonts w:ascii="Sylfaen" w:hAnsi="Sylfaen" w:cstheme="minorHAnsi"/>
          <w:sz w:val="24"/>
          <w:lang w:val="ka-GE"/>
        </w:rPr>
        <w:t>რ</w:t>
      </w:r>
      <w:r w:rsidRPr="00E113D2">
        <w:rPr>
          <w:rFonts w:ascii="Sylfaen" w:hAnsi="Sylfaen" w:cstheme="minorHAnsi"/>
          <w:sz w:val="24"/>
          <w:lang w:val="ka-GE"/>
        </w:rPr>
        <w:t>ატომ ან რატომ არა?</w:t>
      </w:r>
    </w:p>
    <w:p w14:paraId="781B0DAA" w14:textId="77777777" w:rsidR="002235B7" w:rsidRPr="00E113D2" w:rsidRDefault="002235B7">
      <w:pPr>
        <w:pStyle w:val="Textkrper"/>
        <w:rPr>
          <w:rFonts w:ascii="Sylfaen" w:hAnsi="Sylfaen" w:cstheme="minorHAnsi"/>
          <w:sz w:val="20"/>
        </w:rPr>
      </w:pPr>
    </w:p>
    <w:p w14:paraId="40E82459" w14:textId="77777777" w:rsidR="002235B7" w:rsidRPr="00E113D2" w:rsidRDefault="00357E90">
      <w:pPr>
        <w:pStyle w:val="Textkrper"/>
        <w:spacing w:before="8"/>
        <w:rPr>
          <w:rFonts w:ascii="Sylfaen" w:hAnsi="Sylfaen" w:cstheme="minorHAnsi"/>
          <w:sz w:val="20"/>
        </w:rPr>
      </w:pPr>
      <w:r>
        <w:rPr>
          <w:rFonts w:ascii="Sylfaen" w:hAnsi="Sylfaen"/>
        </w:rPr>
        <w:pict w14:anchorId="6D3ED443">
          <v:rect id="_x0000_s1037" alt="" style="position:absolute;margin-left:36.45pt;margin-top:14.05pt;width:522.95pt;height:.95pt;z-index:-15709696;mso-wrap-edited:f;mso-width-percent:0;mso-height-percent:0;mso-wrap-distance-left:0;mso-wrap-distance-right:0;mso-position-horizontal-relative:page;mso-width-percent:0;mso-height-percent:0" fillcolor="black" stroked="f">
            <w10:wrap type="topAndBottom" anchorx="page"/>
          </v:rect>
        </w:pict>
      </w:r>
      <w:r>
        <w:rPr>
          <w:rFonts w:ascii="Sylfaen" w:hAnsi="Sylfaen"/>
        </w:rPr>
        <w:pict w14:anchorId="1E620E3F">
          <v:rect id="_x0000_s1036" alt="" style="position:absolute;margin-left:36.45pt;margin-top:34.95pt;width:522.95pt;height:.95pt;z-index:-15709184;mso-wrap-edited:f;mso-width-percent:0;mso-height-percent:0;mso-wrap-distance-left:0;mso-wrap-distance-right:0;mso-position-horizontal-relative:page;mso-width-percent:0;mso-height-percent:0" fillcolor="black" stroked="f">
            <w10:wrap type="topAndBottom" anchorx="page"/>
          </v:rect>
        </w:pict>
      </w:r>
      <w:r>
        <w:rPr>
          <w:rFonts w:ascii="Sylfaen" w:hAnsi="Sylfaen"/>
        </w:rPr>
        <w:pict w14:anchorId="32C93CC3">
          <v:rect id="_x0000_s1035" alt="" style="position:absolute;margin-left:35.75pt;margin-top:55.6pt;width:523.7pt;height:.95pt;z-index:-15708672;mso-wrap-edited:f;mso-width-percent:0;mso-height-percent:0;mso-wrap-distance-left:0;mso-wrap-distance-right:0;mso-position-horizontal-relative:page;mso-width-percent:0;mso-height-percent:0" fillcolor="black" stroked="f">
            <w10:wrap type="topAndBottom" anchorx="page"/>
          </v:rect>
        </w:pict>
      </w:r>
    </w:p>
    <w:p w14:paraId="24C75242" w14:textId="77777777" w:rsidR="002235B7" w:rsidRPr="00E113D2" w:rsidRDefault="002235B7">
      <w:pPr>
        <w:pStyle w:val="Textkrper"/>
        <w:spacing w:before="2"/>
        <w:rPr>
          <w:rFonts w:ascii="Sylfaen" w:hAnsi="Sylfaen" w:cstheme="minorHAnsi"/>
          <w:sz w:val="28"/>
        </w:rPr>
      </w:pPr>
    </w:p>
    <w:p w14:paraId="0DAB8559" w14:textId="77777777" w:rsidR="002235B7" w:rsidRPr="00E113D2" w:rsidRDefault="002235B7">
      <w:pPr>
        <w:pStyle w:val="Textkrper"/>
        <w:spacing w:before="9"/>
        <w:rPr>
          <w:rFonts w:ascii="Sylfaen" w:hAnsi="Sylfaen" w:cstheme="minorHAnsi"/>
          <w:sz w:val="27"/>
        </w:rPr>
      </w:pPr>
    </w:p>
    <w:p w14:paraId="082752DE" w14:textId="77777777" w:rsidR="002235B7" w:rsidRPr="00E113D2" w:rsidRDefault="002235B7">
      <w:pPr>
        <w:pStyle w:val="Textkrper"/>
        <w:spacing w:before="3"/>
        <w:rPr>
          <w:rFonts w:ascii="Sylfaen" w:hAnsi="Sylfaen" w:cstheme="minorHAnsi"/>
          <w:sz w:val="27"/>
        </w:rPr>
      </w:pPr>
    </w:p>
    <w:p w14:paraId="67A2D694" w14:textId="77777777" w:rsidR="002235B7" w:rsidRPr="00E113D2" w:rsidRDefault="00470656" w:rsidP="00470656">
      <w:pPr>
        <w:pStyle w:val="Listenabsatz"/>
        <w:numPr>
          <w:ilvl w:val="0"/>
          <w:numId w:val="1"/>
        </w:numPr>
        <w:tabs>
          <w:tab w:val="left" w:pos="556"/>
        </w:tabs>
        <w:spacing w:before="100"/>
        <w:rPr>
          <w:rFonts w:ascii="Sylfaen" w:hAnsi="Sylfaen" w:cstheme="minorHAnsi"/>
          <w:sz w:val="24"/>
        </w:rPr>
      </w:pPr>
      <w:r w:rsidRPr="00E113D2">
        <w:rPr>
          <w:rFonts w:ascii="Sylfaen" w:hAnsi="Sylfaen" w:cstheme="minorHAnsi"/>
          <w:sz w:val="24"/>
          <w:lang w:val="ka-GE"/>
        </w:rPr>
        <w:t xml:space="preserve"> მზად ხართ თქვენი ბიზნეს იდეა რეალურ სამყაროში გადაიტანოთ?</w:t>
      </w:r>
    </w:p>
    <w:p w14:paraId="6D0ED3FD" w14:textId="77777777" w:rsidR="002235B7" w:rsidRPr="00E113D2" w:rsidRDefault="002235B7">
      <w:pPr>
        <w:pStyle w:val="Textkrper"/>
        <w:rPr>
          <w:rFonts w:ascii="Sylfaen" w:hAnsi="Sylfaen" w:cstheme="minorHAnsi"/>
          <w:sz w:val="20"/>
        </w:rPr>
      </w:pPr>
    </w:p>
    <w:p w14:paraId="6CE78426" w14:textId="77777777" w:rsidR="002235B7" w:rsidRPr="00E113D2" w:rsidRDefault="00357E90">
      <w:pPr>
        <w:pStyle w:val="Textkrper"/>
        <w:spacing w:before="5"/>
        <w:rPr>
          <w:rFonts w:ascii="Sylfaen" w:hAnsi="Sylfaen" w:cstheme="minorHAnsi"/>
          <w:sz w:val="20"/>
        </w:rPr>
      </w:pPr>
      <w:r>
        <w:rPr>
          <w:rFonts w:ascii="Sylfaen" w:hAnsi="Sylfaen"/>
        </w:rPr>
        <w:pict w14:anchorId="6D2CCF51">
          <v:rect id="_x0000_s1034" alt="" style="position:absolute;margin-left:36.45pt;margin-top:13.95pt;width:522.95pt;height:.95pt;z-index:-15708160;mso-wrap-edited:f;mso-width-percent:0;mso-height-percent:0;mso-wrap-distance-left:0;mso-wrap-distance-right:0;mso-position-horizontal-relative:page;mso-width-percent:0;mso-height-percent:0" fillcolor="black" stroked="f">
            <w10:wrap type="topAndBottom" anchorx="page"/>
          </v:rect>
        </w:pict>
      </w:r>
      <w:r>
        <w:rPr>
          <w:rFonts w:ascii="Sylfaen" w:hAnsi="Sylfaen"/>
        </w:rPr>
        <w:pict w14:anchorId="6B1A4564">
          <v:rect id="_x0000_s1033" alt="" style="position:absolute;margin-left:36.45pt;margin-top:34.6pt;width:522.95pt;height:.95pt;z-index:-15707648;mso-wrap-edited:f;mso-width-percent:0;mso-height-percent:0;mso-wrap-distance-left:0;mso-wrap-distance-right:0;mso-position-horizontal-relative:page;mso-width-percent:0;mso-height-percent:0" fillcolor="black" stroked="f">
            <w10:wrap type="topAndBottom" anchorx="page"/>
          </v:rect>
        </w:pict>
      </w:r>
      <w:r>
        <w:rPr>
          <w:rFonts w:ascii="Sylfaen" w:hAnsi="Sylfaen"/>
        </w:rPr>
        <w:pict w14:anchorId="69E50DFA">
          <v:rect id="_x0000_s1032" alt="" style="position:absolute;margin-left:35.75pt;margin-top:55.45pt;width:523.7pt;height:.95pt;z-index:-15707136;mso-wrap-edited:f;mso-width-percent:0;mso-height-percent:0;mso-wrap-distance-left:0;mso-wrap-distance-right:0;mso-position-horizontal-relative:page;mso-width-percent:0;mso-height-percent:0" fillcolor="black" stroked="f">
            <w10:wrap type="topAndBottom" anchorx="page"/>
          </v:rect>
        </w:pict>
      </w:r>
    </w:p>
    <w:p w14:paraId="08C58DBC" w14:textId="77777777" w:rsidR="002235B7" w:rsidRPr="00E113D2" w:rsidRDefault="002235B7">
      <w:pPr>
        <w:pStyle w:val="Textkrper"/>
        <w:spacing w:before="9"/>
        <w:rPr>
          <w:rFonts w:ascii="Sylfaen" w:hAnsi="Sylfaen" w:cstheme="minorHAnsi"/>
          <w:sz w:val="27"/>
        </w:rPr>
      </w:pPr>
    </w:p>
    <w:p w14:paraId="1DDB1661" w14:textId="77777777" w:rsidR="002235B7" w:rsidRPr="00E113D2" w:rsidRDefault="002235B7">
      <w:pPr>
        <w:pStyle w:val="Textkrper"/>
        <w:spacing w:before="2"/>
        <w:rPr>
          <w:rFonts w:ascii="Sylfaen" w:hAnsi="Sylfaen" w:cstheme="minorHAnsi"/>
          <w:sz w:val="28"/>
        </w:rPr>
      </w:pPr>
    </w:p>
    <w:p w14:paraId="78F639BD" w14:textId="77777777" w:rsidR="002235B7" w:rsidRPr="00E113D2" w:rsidRDefault="002235B7">
      <w:pPr>
        <w:pStyle w:val="Textkrper"/>
        <w:spacing w:before="10"/>
        <w:rPr>
          <w:rFonts w:ascii="Sylfaen" w:hAnsi="Sylfaen" w:cstheme="minorHAnsi"/>
          <w:sz w:val="26"/>
        </w:rPr>
      </w:pPr>
    </w:p>
    <w:p w14:paraId="1911F1D6" w14:textId="77777777" w:rsidR="00470656" w:rsidRPr="00E113D2" w:rsidRDefault="00470656" w:rsidP="00470656">
      <w:pPr>
        <w:pStyle w:val="Listenabsatz"/>
        <w:tabs>
          <w:tab w:val="left" w:pos="556"/>
        </w:tabs>
        <w:spacing w:before="100"/>
        <w:ind w:left="555" w:firstLine="0"/>
        <w:rPr>
          <w:rFonts w:ascii="Sylfaen" w:hAnsi="Sylfaen" w:cstheme="minorHAnsi"/>
          <w:sz w:val="24"/>
        </w:rPr>
      </w:pPr>
    </w:p>
    <w:p w14:paraId="6077610D" w14:textId="77777777" w:rsidR="00470656" w:rsidRPr="00E113D2" w:rsidRDefault="00470656">
      <w:pPr>
        <w:pStyle w:val="Listenabsatz"/>
        <w:numPr>
          <w:ilvl w:val="0"/>
          <w:numId w:val="1"/>
        </w:numPr>
        <w:tabs>
          <w:tab w:val="left" w:pos="556"/>
        </w:tabs>
        <w:spacing w:before="100"/>
        <w:ind w:hanging="361"/>
        <w:rPr>
          <w:rFonts w:ascii="Sylfaen" w:hAnsi="Sylfaen" w:cstheme="minorHAnsi"/>
          <w:sz w:val="24"/>
        </w:rPr>
      </w:pPr>
      <w:r w:rsidRPr="00E113D2">
        <w:rPr>
          <w:rFonts w:ascii="Sylfaen" w:hAnsi="Sylfaen" w:cstheme="minorHAnsi"/>
          <w:sz w:val="24"/>
          <w:lang w:val="ka-GE"/>
        </w:rPr>
        <w:t xml:space="preserve">   </w:t>
      </w:r>
      <w:r w:rsidRPr="00E113D2">
        <w:rPr>
          <w:rFonts w:ascii="Sylfaen" w:hAnsi="Sylfaen" w:cstheme="minorHAnsi"/>
          <w:sz w:val="24"/>
        </w:rPr>
        <w:t xml:space="preserve">მშობლებს რომ ეთქვათ სამი რამ, რაც ამ გამოწვევის შედეგად ისწავლეთ, რა იქნებოდა </w:t>
      </w:r>
      <w:r w:rsidRPr="00E113D2">
        <w:rPr>
          <w:rFonts w:ascii="Sylfaen" w:hAnsi="Sylfaen" w:cstheme="minorHAnsi"/>
          <w:sz w:val="24"/>
          <w:lang w:val="ka-GE"/>
        </w:rPr>
        <w:t xml:space="preserve">  </w:t>
      </w:r>
    </w:p>
    <w:p w14:paraId="5ED32668" w14:textId="77777777" w:rsidR="002235B7" w:rsidRPr="00E113D2" w:rsidRDefault="00470656" w:rsidP="00470656">
      <w:pPr>
        <w:tabs>
          <w:tab w:val="left" w:pos="556"/>
        </w:tabs>
        <w:spacing w:before="100"/>
        <w:ind w:left="194"/>
        <w:rPr>
          <w:rFonts w:ascii="Sylfaen" w:hAnsi="Sylfaen" w:cstheme="minorHAnsi"/>
          <w:sz w:val="24"/>
        </w:rPr>
      </w:pPr>
      <w:r w:rsidRPr="00E113D2">
        <w:rPr>
          <w:rFonts w:ascii="Sylfaen" w:hAnsi="Sylfaen" w:cstheme="minorHAnsi"/>
          <w:sz w:val="24"/>
          <w:lang w:val="ka-GE"/>
        </w:rPr>
        <w:t xml:space="preserve">         </w:t>
      </w:r>
      <w:r w:rsidRPr="00E113D2">
        <w:rPr>
          <w:rFonts w:ascii="Sylfaen" w:hAnsi="Sylfaen" w:cstheme="minorHAnsi"/>
          <w:sz w:val="24"/>
        </w:rPr>
        <w:t>ისინი?</w:t>
      </w:r>
    </w:p>
    <w:p w14:paraId="65755931" w14:textId="77777777" w:rsidR="002235B7" w:rsidRPr="00E113D2" w:rsidRDefault="002235B7">
      <w:pPr>
        <w:pStyle w:val="Textkrper"/>
        <w:rPr>
          <w:rFonts w:ascii="Sylfaen" w:hAnsi="Sylfaen" w:cstheme="minorHAnsi"/>
          <w:sz w:val="20"/>
          <w:lang w:val="ka-GE"/>
        </w:rPr>
      </w:pPr>
    </w:p>
    <w:p w14:paraId="61EB9ED7" w14:textId="77777777" w:rsidR="002235B7" w:rsidRPr="00E113D2" w:rsidRDefault="00357E90">
      <w:pPr>
        <w:pStyle w:val="Textkrper"/>
        <w:spacing w:before="5"/>
        <w:rPr>
          <w:rFonts w:ascii="Sylfaen" w:hAnsi="Sylfaen" w:cstheme="minorHAnsi"/>
          <w:sz w:val="20"/>
        </w:rPr>
      </w:pPr>
      <w:r>
        <w:rPr>
          <w:rFonts w:ascii="Sylfaen" w:hAnsi="Sylfaen"/>
        </w:rPr>
        <w:pict w14:anchorId="13562B61">
          <v:rect id="_x0000_s1031" alt="" style="position:absolute;margin-left:36.45pt;margin-top:13.95pt;width:522.95pt;height:.95pt;z-index:-15706624;mso-wrap-edited:f;mso-width-percent:0;mso-height-percent:0;mso-wrap-distance-left:0;mso-wrap-distance-right:0;mso-position-horizontal-relative:page;mso-width-percent:0;mso-height-percent:0" fillcolor="black" stroked="f">
            <w10:wrap type="topAndBottom" anchorx="page"/>
          </v:rect>
        </w:pict>
      </w:r>
      <w:r>
        <w:rPr>
          <w:rFonts w:ascii="Sylfaen" w:hAnsi="Sylfaen"/>
        </w:rPr>
        <w:pict w14:anchorId="6BCAEFDE">
          <v:rect id="_x0000_s1030" alt="" style="position:absolute;margin-left:36.45pt;margin-top:34.85pt;width:522.95pt;height:.95pt;z-index:-15706112;mso-wrap-edited:f;mso-width-percent:0;mso-height-percent:0;mso-wrap-distance-left:0;mso-wrap-distance-right:0;mso-position-horizontal-relative:page;mso-width-percent:0;mso-height-percent:0" fillcolor="black" stroked="f">
            <w10:wrap type="topAndBottom" anchorx="page"/>
          </v:rect>
        </w:pict>
      </w:r>
      <w:r>
        <w:rPr>
          <w:rFonts w:ascii="Sylfaen" w:hAnsi="Sylfaen"/>
        </w:rPr>
        <w:pict w14:anchorId="63610A5D">
          <v:rect id="_x0000_s1029" alt="" style="position:absolute;margin-left:35.75pt;margin-top:55.7pt;width:523.7pt;height:.95pt;z-index:-15705600;mso-wrap-edited:f;mso-width-percent:0;mso-height-percent:0;mso-wrap-distance-left:0;mso-wrap-distance-right:0;mso-position-horizontal-relative:page;mso-width-percent:0;mso-height-percent:0" fillcolor="black" stroked="f">
            <w10:wrap type="topAndBottom" anchorx="page"/>
          </v:rect>
        </w:pict>
      </w:r>
    </w:p>
    <w:p w14:paraId="2739897B" w14:textId="77777777" w:rsidR="002235B7" w:rsidRPr="00E113D2" w:rsidRDefault="002235B7">
      <w:pPr>
        <w:pStyle w:val="Textkrper"/>
        <w:spacing w:before="2"/>
        <w:rPr>
          <w:rFonts w:ascii="Sylfaen" w:hAnsi="Sylfaen" w:cstheme="minorHAnsi"/>
          <w:sz w:val="28"/>
        </w:rPr>
      </w:pPr>
    </w:p>
    <w:p w14:paraId="655BF252" w14:textId="77777777" w:rsidR="002235B7" w:rsidRPr="00E113D2" w:rsidRDefault="002235B7">
      <w:pPr>
        <w:pStyle w:val="Textkrper"/>
        <w:spacing w:before="2"/>
        <w:rPr>
          <w:rFonts w:ascii="Sylfaen" w:hAnsi="Sylfaen" w:cstheme="minorHAnsi"/>
          <w:sz w:val="28"/>
        </w:rPr>
      </w:pPr>
    </w:p>
    <w:p w14:paraId="136C2E4D" w14:textId="77777777" w:rsidR="002235B7" w:rsidRPr="00E113D2" w:rsidRDefault="002235B7">
      <w:pPr>
        <w:pStyle w:val="Textkrper"/>
        <w:spacing w:before="10"/>
        <w:rPr>
          <w:rFonts w:ascii="Sylfaen" w:hAnsi="Sylfaen" w:cstheme="minorHAnsi"/>
          <w:sz w:val="26"/>
        </w:rPr>
      </w:pPr>
    </w:p>
    <w:p w14:paraId="3838F2C6" w14:textId="77777777" w:rsidR="002235B7" w:rsidRPr="00E113D2" w:rsidRDefault="00470656" w:rsidP="00470656">
      <w:pPr>
        <w:pStyle w:val="Listenabsatz"/>
        <w:numPr>
          <w:ilvl w:val="0"/>
          <w:numId w:val="1"/>
        </w:numPr>
        <w:tabs>
          <w:tab w:val="left" w:pos="556"/>
        </w:tabs>
        <w:spacing w:before="100"/>
        <w:rPr>
          <w:rFonts w:ascii="Sylfaen" w:hAnsi="Sylfaen" w:cstheme="minorHAnsi"/>
          <w:sz w:val="24"/>
        </w:rPr>
      </w:pPr>
      <w:r w:rsidRPr="00E113D2">
        <w:rPr>
          <w:rFonts w:ascii="Sylfaen" w:hAnsi="Sylfaen" w:cstheme="minorHAnsi"/>
          <w:sz w:val="24"/>
          <w:lang w:val="ka-GE"/>
        </w:rPr>
        <w:t xml:space="preserve"> ურჩევდით თუ არა თქვენს ერთ-ერთ მშობელს საკუთარი ბიზნესის წამოწყებას? Რატომ ან რატომ არა?</w:t>
      </w:r>
    </w:p>
    <w:p w14:paraId="7BC6759C" w14:textId="77777777" w:rsidR="002235B7" w:rsidRPr="00E113D2" w:rsidRDefault="002235B7">
      <w:pPr>
        <w:pStyle w:val="Textkrper"/>
        <w:rPr>
          <w:rFonts w:ascii="Sylfaen" w:hAnsi="Sylfaen" w:cstheme="minorHAnsi"/>
          <w:sz w:val="20"/>
        </w:rPr>
      </w:pPr>
    </w:p>
    <w:p w14:paraId="079AE028" w14:textId="77777777" w:rsidR="002235B7" w:rsidRPr="00E113D2" w:rsidRDefault="00357E90">
      <w:pPr>
        <w:pStyle w:val="Textkrper"/>
        <w:spacing w:before="5"/>
        <w:rPr>
          <w:rFonts w:ascii="Sylfaen" w:hAnsi="Sylfaen" w:cstheme="minorHAnsi"/>
          <w:sz w:val="20"/>
        </w:rPr>
      </w:pPr>
      <w:r>
        <w:rPr>
          <w:rFonts w:ascii="Sylfaen" w:hAnsi="Sylfaen"/>
        </w:rPr>
        <w:pict w14:anchorId="1CD76F39">
          <v:rect id="_x0000_s1028" alt="" style="position:absolute;margin-left:36.45pt;margin-top:13.95pt;width:522.95pt;height:.95pt;z-index:-15705088;mso-wrap-edited:f;mso-width-percent:0;mso-height-percent:0;mso-wrap-distance-left:0;mso-wrap-distance-right:0;mso-position-horizontal-relative:page;mso-width-percent:0;mso-height-percent:0" fillcolor="black" stroked="f">
            <w10:wrap type="topAndBottom" anchorx="page"/>
          </v:rect>
        </w:pict>
      </w:r>
      <w:r>
        <w:rPr>
          <w:rFonts w:ascii="Sylfaen" w:hAnsi="Sylfaen"/>
        </w:rPr>
        <w:pict w14:anchorId="0FD2A498">
          <v:rect id="_x0000_s1027" alt="" style="position:absolute;margin-left:36.45pt;margin-top:34.85pt;width:522.95pt;height:.95pt;z-index:-15704576;mso-wrap-edited:f;mso-width-percent:0;mso-height-percent:0;mso-wrap-distance-left:0;mso-wrap-distance-right:0;mso-position-horizontal-relative:page;mso-width-percent:0;mso-height-percent:0" fillcolor="black" stroked="f">
            <w10:wrap type="topAndBottom" anchorx="page"/>
          </v:rect>
        </w:pict>
      </w:r>
      <w:r>
        <w:rPr>
          <w:rFonts w:ascii="Sylfaen" w:hAnsi="Sylfaen"/>
        </w:rPr>
        <w:pict w14:anchorId="1F010841">
          <v:rect id="_x0000_s1026" alt="" style="position:absolute;margin-left:35.75pt;margin-top:55.45pt;width:523.7pt;height:.95pt;z-index:-15704064;mso-wrap-edited:f;mso-width-percent:0;mso-height-percent:0;mso-wrap-distance-left:0;mso-wrap-distance-right:0;mso-position-horizontal-relative:page;mso-width-percent:0;mso-height-percent:0" fillcolor="black" stroked="f">
            <w10:wrap type="topAndBottom" anchorx="page"/>
          </v:rect>
        </w:pict>
      </w:r>
    </w:p>
    <w:p w14:paraId="5B960305" w14:textId="77777777" w:rsidR="002235B7" w:rsidRPr="00E113D2" w:rsidRDefault="002235B7">
      <w:pPr>
        <w:pStyle w:val="Textkrper"/>
        <w:spacing w:before="2"/>
        <w:rPr>
          <w:rFonts w:ascii="Sylfaen" w:hAnsi="Sylfaen" w:cstheme="minorHAnsi"/>
          <w:sz w:val="28"/>
        </w:rPr>
      </w:pPr>
    </w:p>
    <w:p w14:paraId="24FEC244" w14:textId="77777777" w:rsidR="002235B7" w:rsidRPr="00E113D2" w:rsidRDefault="002235B7">
      <w:pPr>
        <w:pStyle w:val="Textkrper"/>
        <w:spacing w:before="9"/>
        <w:rPr>
          <w:rFonts w:ascii="Sylfaen" w:hAnsi="Sylfaen" w:cstheme="minorHAnsi"/>
          <w:sz w:val="27"/>
        </w:rPr>
      </w:pPr>
    </w:p>
    <w:p w14:paraId="5C6F704F" w14:textId="77777777" w:rsidR="002235B7" w:rsidRPr="00E113D2" w:rsidRDefault="002235B7">
      <w:pPr>
        <w:pStyle w:val="Textkrper"/>
        <w:spacing w:before="10"/>
        <w:rPr>
          <w:rFonts w:ascii="Sylfaen" w:hAnsi="Sylfaen" w:cstheme="minorHAnsi"/>
          <w:sz w:val="26"/>
        </w:rPr>
      </w:pPr>
    </w:p>
    <w:p w14:paraId="3A347D16" w14:textId="77777777" w:rsidR="002235B7" w:rsidRPr="00E113D2" w:rsidRDefault="00470656" w:rsidP="00470656">
      <w:pPr>
        <w:pStyle w:val="Listenabsatz"/>
        <w:numPr>
          <w:ilvl w:val="0"/>
          <w:numId w:val="1"/>
        </w:numPr>
        <w:tabs>
          <w:tab w:val="left" w:pos="556"/>
        </w:tabs>
        <w:spacing w:before="100"/>
        <w:ind w:right="635"/>
        <w:rPr>
          <w:rFonts w:ascii="Sylfaen" w:hAnsi="Sylfaen" w:cstheme="minorHAnsi"/>
          <w:sz w:val="24"/>
        </w:rPr>
      </w:pPr>
      <w:r w:rsidRPr="00E113D2">
        <w:rPr>
          <w:rFonts w:ascii="Sylfaen" w:hAnsi="Sylfaen" w:cstheme="minorHAnsi"/>
          <w:sz w:val="24"/>
          <w:lang w:val="ka-GE"/>
        </w:rPr>
        <w:t xml:space="preserve"> როგორ ფიქრობთ, რა მახასიათებლებია ნამდვილად საჭირო საკუთარი ბიზნესის დასაწყებად? უბრალოდ კარგი იდეა და კარგად დაწერილი ბიზნეს მოდელის ქონა?</w:t>
      </w:r>
    </w:p>
    <w:p w14:paraId="56F04B8C" w14:textId="77777777" w:rsidR="002235B7" w:rsidRPr="00E113D2" w:rsidRDefault="002235B7">
      <w:pPr>
        <w:pStyle w:val="Textkrper"/>
        <w:spacing w:before="2"/>
        <w:rPr>
          <w:rFonts w:ascii="Sylfaen" w:hAnsi="Sylfaen" w:cstheme="minorHAnsi"/>
          <w:sz w:val="28"/>
        </w:rPr>
      </w:pPr>
      <w:bookmarkStart w:id="0" w:name="_GoBack"/>
      <w:bookmarkEnd w:id="0"/>
    </w:p>
    <w:p w14:paraId="5B8F2CF3" w14:textId="77777777" w:rsidR="002235B7" w:rsidRPr="00E113D2" w:rsidRDefault="002235B7">
      <w:pPr>
        <w:pStyle w:val="Textkrper"/>
        <w:spacing w:before="2"/>
        <w:rPr>
          <w:rFonts w:ascii="Sylfaen" w:hAnsi="Sylfaen" w:cstheme="minorHAnsi"/>
          <w:sz w:val="28"/>
        </w:rPr>
      </w:pPr>
    </w:p>
    <w:sectPr w:rsidR="002235B7" w:rsidRPr="00E113D2">
      <w:pgSz w:w="11910" w:h="16840"/>
      <w:pgMar w:top="1700" w:right="580" w:bottom="940" w:left="600" w:header="386" w:footer="74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4396628" w14:textId="77777777" w:rsidR="00357E90" w:rsidRDefault="00357E90">
      <w:r>
        <w:separator/>
      </w:r>
    </w:p>
  </w:endnote>
  <w:endnote w:type="continuationSeparator" w:id="0">
    <w:p w14:paraId="25E19906" w14:textId="77777777" w:rsidR="00357E90" w:rsidRDefault="00357E9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adea">
    <w:altName w:val="Calibri"/>
    <w:panose1 w:val="020B0604020202020204"/>
    <w:charset w:val="00"/>
    <w:family w:val="roman"/>
    <w:pitch w:val="variable"/>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Sylfaen">
    <w:panose1 w:val="010A0502050306030303"/>
    <w:charset w:val="00"/>
    <w:family w:val="roman"/>
    <w:pitch w:val="variable"/>
    <w:sig w:usb0="040006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19CE4F" w14:textId="77777777" w:rsidR="002235B7" w:rsidRDefault="00357E90">
    <w:pPr>
      <w:pStyle w:val="Textkrper"/>
      <w:spacing w:line="14" w:lineRule="auto"/>
      <w:rPr>
        <w:sz w:val="20"/>
      </w:rPr>
    </w:pPr>
    <w:r>
      <w:pict w14:anchorId="7D85FCB8">
        <v:shapetype id="_x0000_t202" coordsize="21600,21600" o:spt="202" path="m,l,21600r21600,l21600,xe">
          <v:stroke joinstyle="miter"/>
          <v:path gradientshapeok="t" o:connecttype="rect"/>
        </v:shapetype>
        <v:shape id="_x0000_s2049" type="#_x0000_t202" alt="" style="position:absolute;margin-left:292.45pt;margin-top:793.85pt;width:11.15pt;height:14.35pt;z-index:-16025088;mso-wrap-style:square;mso-wrap-edited:f;mso-width-percent:0;mso-height-percent:0;mso-position-horizontal-relative:page;mso-position-vertical-relative:page;mso-width-percent:0;mso-height-percent:0;v-text-anchor:top" filled="f" stroked="f">
          <v:textbox style="mso-next-textbox:#_x0000_s2049" inset="0,0,0,0">
            <w:txbxContent>
              <w:p w14:paraId="3579E1EB" w14:textId="4520FCDF" w:rsidR="002235B7" w:rsidRDefault="00850783">
                <w:pPr>
                  <w:spacing w:before="24"/>
                  <w:ind w:left="60"/>
                  <w:rPr>
                    <w:rFonts w:ascii="Trebuchet MS"/>
                    <w:sz w:val="20"/>
                  </w:rPr>
                </w:pPr>
                <w:r>
                  <w:fldChar w:fldCharType="begin"/>
                </w:r>
                <w:r>
                  <w:rPr>
                    <w:rFonts w:ascii="Trebuchet MS"/>
                    <w:w w:val="97"/>
                    <w:sz w:val="20"/>
                  </w:rPr>
                  <w:instrText xml:space="preserve"> PAGE </w:instrText>
                </w:r>
                <w:r>
                  <w:fldChar w:fldCharType="separate"/>
                </w:r>
                <w:r w:rsidR="00A405EE">
                  <w:rPr>
                    <w:rFonts w:ascii="Trebuchet MS"/>
                    <w:noProof/>
                    <w:w w:val="97"/>
                    <w:sz w:val="20"/>
                  </w:rPr>
                  <w:t>9</w:t>
                </w:r>
                <w:r>
                  <w:fldChar w:fldCharType="end"/>
                </w:r>
              </w:p>
            </w:txbxContent>
          </v:textbox>
          <w10:wrap anchorx="page" anchory="page"/>
        </v:shape>
      </w:pic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46026C8" w14:textId="77777777" w:rsidR="00357E90" w:rsidRDefault="00357E90">
      <w:r>
        <w:separator/>
      </w:r>
    </w:p>
  </w:footnote>
  <w:footnote w:type="continuationSeparator" w:id="0">
    <w:p w14:paraId="71AD8EB0" w14:textId="77777777" w:rsidR="00357E90" w:rsidRDefault="00357E9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20D1203" w14:textId="77777777" w:rsidR="002235B7" w:rsidRDefault="00357E90">
    <w:pPr>
      <w:pStyle w:val="Textkrper"/>
      <w:spacing w:line="14" w:lineRule="auto"/>
      <w:rPr>
        <w:sz w:val="20"/>
      </w:rPr>
    </w:pPr>
    <w:r>
      <w:pict w14:anchorId="379FE0ED">
        <v:group id="_x0000_s2051" alt="" style="position:absolute;margin-left:492.4pt;margin-top:19.3pt;width:79.75pt;height:68pt;z-index:-16026112;mso-position-horizontal-relative:page;mso-position-vertical-relative:page" coordorigin="9848,386" coordsize="1595,13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2" type="#_x0000_t75" alt="" style="position:absolute;left:9847;top:385;width:1360;height:1360">
            <v:imagedata r:id="rId1" o:title=""/>
          </v:shape>
          <v:shape id="_x0000_s2053" type="#_x0000_t75" alt="" style="position:absolute;left:10722;top:1122;width:720;height:446">
            <v:imagedata r:id="rId2" o:title=""/>
          </v:shape>
          <w10:wrap anchorx="page" anchory="page"/>
        </v:group>
      </w:pict>
    </w:r>
    <w:r>
      <w:pict w14:anchorId="0B84B7A5">
        <v:shapetype id="_x0000_t202" coordsize="21600,21600" o:spt="202" path="m,l,21600r21600,l21600,xe">
          <v:stroke joinstyle="miter"/>
          <v:path gradientshapeok="t" o:connecttype="rect"/>
        </v:shapetype>
        <v:shape id="_x0000_s2050" type="#_x0000_t202" alt="" style="position:absolute;margin-left:35.45pt;margin-top:34.3pt;width:199.6pt;height:36.1pt;z-index:-16025600;mso-wrap-style:square;mso-wrap-edited:f;mso-width-percent:0;mso-height-percent:0;mso-position-horizontal-relative:page;mso-position-vertical-relative:page;mso-width-percent:0;mso-height-percent:0;v-text-anchor:top" filled="f" stroked="f">
          <v:textbox style="mso-next-textbox:#_x0000_s2050" inset="0,0,0,0">
            <w:txbxContent>
              <w:p w14:paraId="61B7520C" w14:textId="77777777" w:rsidR="002235B7" w:rsidRDefault="00850783">
                <w:pPr>
                  <w:spacing w:before="25"/>
                  <w:ind w:left="20"/>
                  <w:rPr>
                    <w:rFonts w:ascii="Trebuchet MS"/>
                    <w:b/>
                    <w:sz w:val="32"/>
                  </w:rPr>
                </w:pPr>
                <w:r>
                  <w:rPr>
                    <w:rFonts w:ascii="Trebuchet MS"/>
                    <w:b/>
                    <w:color w:val="FBB900"/>
                    <w:sz w:val="32"/>
                  </w:rPr>
                  <w:t>Idea Challenge</w:t>
                </w:r>
                <w:r>
                  <w:rPr>
                    <w:rFonts w:ascii="Trebuchet MS"/>
                    <w:b/>
                    <w:color w:val="FBB900"/>
                    <w:spacing w:val="-71"/>
                    <w:sz w:val="32"/>
                  </w:rPr>
                  <w:t xml:space="preserve"> </w:t>
                </w:r>
                <w:r>
                  <w:rPr>
                    <w:rFonts w:ascii="Trebuchet MS"/>
                    <w:b/>
                    <w:color w:val="FBB900"/>
                    <w:sz w:val="32"/>
                  </w:rPr>
                  <w:t>B1</w:t>
                </w:r>
              </w:p>
              <w:p w14:paraId="50D39117" w14:textId="77777777" w:rsidR="002235B7" w:rsidRDefault="00850783">
                <w:pPr>
                  <w:pStyle w:val="Textkrper"/>
                  <w:spacing w:before="23"/>
                  <w:ind w:left="20"/>
                </w:pPr>
                <w:r>
                  <w:t>You</w:t>
                </w:r>
                <w:r>
                  <w:rPr>
                    <w:position w:val="6"/>
                    <w:sz w:val="16"/>
                  </w:rPr>
                  <w:t xml:space="preserve">th </w:t>
                </w:r>
                <w:r>
                  <w:t>Start Entrepreneurial Challenges</w:t>
                </w:r>
              </w:p>
            </w:txbxContent>
          </v:textbox>
          <w10:wrap anchorx="page" anchory="page"/>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3F8210B6"/>
    <w:multiLevelType w:val="hybridMultilevel"/>
    <w:tmpl w:val="7F2A1250"/>
    <w:lvl w:ilvl="0" w:tplc="EA8CA0F4">
      <w:start w:val="1"/>
      <w:numFmt w:val="decimal"/>
      <w:lvlText w:val="%1."/>
      <w:lvlJc w:val="left"/>
      <w:pPr>
        <w:ind w:left="849" w:hanging="360"/>
      </w:pPr>
      <w:rPr>
        <w:rFonts w:ascii="Caladea" w:eastAsia="Caladea" w:hAnsi="Caladea" w:cs="Caladea" w:hint="default"/>
        <w:w w:val="99"/>
        <w:sz w:val="24"/>
        <w:szCs w:val="24"/>
        <w:lang w:val="en-US" w:eastAsia="en-US" w:bidi="ar-SA"/>
      </w:rPr>
    </w:lvl>
    <w:lvl w:ilvl="1" w:tplc="30220558">
      <w:numFmt w:val="bullet"/>
      <w:lvlText w:val="•"/>
      <w:lvlJc w:val="left"/>
      <w:pPr>
        <w:ind w:left="1828" w:hanging="360"/>
      </w:pPr>
      <w:rPr>
        <w:rFonts w:hint="default"/>
        <w:lang w:val="en-US" w:eastAsia="en-US" w:bidi="ar-SA"/>
      </w:rPr>
    </w:lvl>
    <w:lvl w:ilvl="2" w:tplc="71FE9E9E">
      <w:numFmt w:val="bullet"/>
      <w:lvlText w:val="•"/>
      <w:lvlJc w:val="left"/>
      <w:pPr>
        <w:ind w:left="2817" w:hanging="360"/>
      </w:pPr>
      <w:rPr>
        <w:rFonts w:hint="default"/>
        <w:lang w:val="en-US" w:eastAsia="en-US" w:bidi="ar-SA"/>
      </w:rPr>
    </w:lvl>
    <w:lvl w:ilvl="3" w:tplc="936AD44E">
      <w:numFmt w:val="bullet"/>
      <w:lvlText w:val="•"/>
      <w:lvlJc w:val="left"/>
      <w:pPr>
        <w:ind w:left="3805" w:hanging="360"/>
      </w:pPr>
      <w:rPr>
        <w:rFonts w:hint="default"/>
        <w:lang w:val="en-US" w:eastAsia="en-US" w:bidi="ar-SA"/>
      </w:rPr>
    </w:lvl>
    <w:lvl w:ilvl="4" w:tplc="329E31DA">
      <w:numFmt w:val="bullet"/>
      <w:lvlText w:val="•"/>
      <w:lvlJc w:val="left"/>
      <w:pPr>
        <w:ind w:left="4794" w:hanging="360"/>
      </w:pPr>
      <w:rPr>
        <w:rFonts w:hint="default"/>
        <w:lang w:val="en-US" w:eastAsia="en-US" w:bidi="ar-SA"/>
      </w:rPr>
    </w:lvl>
    <w:lvl w:ilvl="5" w:tplc="F71EEFFE">
      <w:numFmt w:val="bullet"/>
      <w:lvlText w:val="•"/>
      <w:lvlJc w:val="left"/>
      <w:pPr>
        <w:ind w:left="5782" w:hanging="360"/>
      </w:pPr>
      <w:rPr>
        <w:rFonts w:hint="default"/>
        <w:lang w:val="en-US" w:eastAsia="en-US" w:bidi="ar-SA"/>
      </w:rPr>
    </w:lvl>
    <w:lvl w:ilvl="6" w:tplc="6E3C87B6">
      <w:numFmt w:val="bullet"/>
      <w:lvlText w:val="•"/>
      <w:lvlJc w:val="left"/>
      <w:pPr>
        <w:ind w:left="6771" w:hanging="360"/>
      </w:pPr>
      <w:rPr>
        <w:rFonts w:hint="default"/>
        <w:lang w:val="en-US" w:eastAsia="en-US" w:bidi="ar-SA"/>
      </w:rPr>
    </w:lvl>
    <w:lvl w:ilvl="7" w:tplc="C01C7B38">
      <w:numFmt w:val="bullet"/>
      <w:lvlText w:val="•"/>
      <w:lvlJc w:val="left"/>
      <w:pPr>
        <w:ind w:left="7759" w:hanging="360"/>
      </w:pPr>
      <w:rPr>
        <w:rFonts w:hint="default"/>
        <w:lang w:val="en-US" w:eastAsia="en-US" w:bidi="ar-SA"/>
      </w:rPr>
    </w:lvl>
    <w:lvl w:ilvl="8" w:tplc="A38230CA">
      <w:numFmt w:val="bullet"/>
      <w:lvlText w:val="•"/>
      <w:lvlJc w:val="left"/>
      <w:pPr>
        <w:ind w:left="8748" w:hanging="360"/>
      </w:pPr>
      <w:rPr>
        <w:rFonts w:hint="default"/>
        <w:lang w:val="en-US" w:eastAsia="en-US" w:bidi="ar-SA"/>
      </w:rPr>
    </w:lvl>
  </w:abstractNum>
  <w:abstractNum w:abstractNumId="1" w15:restartNumberingAfterBreak="0">
    <w:nsid w:val="51980CD5"/>
    <w:multiLevelType w:val="hybridMultilevel"/>
    <w:tmpl w:val="EDBA8588"/>
    <w:lvl w:ilvl="0" w:tplc="46AA57B0">
      <w:start w:val="1"/>
      <w:numFmt w:val="decimal"/>
      <w:lvlText w:val="%1."/>
      <w:lvlJc w:val="left"/>
      <w:pPr>
        <w:ind w:left="849" w:hanging="360"/>
      </w:pPr>
      <w:rPr>
        <w:rFonts w:hint="default"/>
        <w:w w:val="99"/>
        <w:lang w:val="en-US" w:eastAsia="en-US" w:bidi="ar-SA"/>
      </w:rPr>
    </w:lvl>
    <w:lvl w:ilvl="1" w:tplc="6052C7FA">
      <w:numFmt w:val="bullet"/>
      <w:lvlText w:val="•"/>
      <w:lvlJc w:val="left"/>
      <w:pPr>
        <w:ind w:left="1828" w:hanging="360"/>
      </w:pPr>
      <w:rPr>
        <w:rFonts w:hint="default"/>
        <w:lang w:val="en-US" w:eastAsia="en-US" w:bidi="ar-SA"/>
      </w:rPr>
    </w:lvl>
    <w:lvl w:ilvl="2" w:tplc="5B78A568">
      <w:numFmt w:val="bullet"/>
      <w:lvlText w:val="•"/>
      <w:lvlJc w:val="left"/>
      <w:pPr>
        <w:ind w:left="2817" w:hanging="360"/>
      </w:pPr>
      <w:rPr>
        <w:rFonts w:hint="default"/>
        <w:lang w:val="en-US" w:eastAsia="en-US" w:bidi="ar-SA"/>
      </w:rPr>
    </w:lvl>
    <w:lvl w:ilvl="3" w:tplc="1A163432">
      <w:numFmt w:val="bullet"/>
      <w:lvlText w:val="•"/>
      <w:lvlJc w:val="left"/>
      <w:pPr>
        <w:ind w:left="3805" w:hanging="360"/>
      </w:pPr>
      <w:rPr>
        <w:rFonts w:hint="default"/>
        <w:lang w:val="en-US" w:eastAsia="en-US" w:bidi="ar-SA"/>
      </w:rPr>
    </w:lvl>
    <w:lvl w:ilvl="4" w:tplc="AF060A22">
      <w:numFmt w:val="bullet"/>
      <w:lvlText w:val="•"/>
      <w:lvlJc w:val="left"/>
      <w:pPr>
        <w:ind w:left="4794" w:hanging="360"/>
      </w:pPr>
      <w:rPr>
        <w:rFonts w:hint="default"/>
        <w:lang w:val="en-US" w:eastAsia="en-US" w:bidi="ar-SA"/>
      </w:rPr>
    </w:lvl>
    <w:lvl w:ilvl="5" w:tplc="2996B0AC">
      <w:numFmt w:val="bullet"/>
      <w:lvlText w:val="•"/>
      <w:lvlJc w:val="left"/>
      <w:pPr>
        <w:ind w:left="5782" w:hanging="360"/>
      </w:pPr>
      <w:rPr>
        <w:rFonts w:hint="default"/>
        <w:lang w:val="en-US" w:eastAsia="en-US" w:bidi="ar-SA"/>
      </w:rPr>
    </w:lvl>
    <w:lvl w:ilvl="6" w:tplc="637C0FE4">
      <w:numFmt w:val="bullet"/>
      <w:lvlText w:val="•"/>
      <w:lvlJc w:val="left"/>
      <w:pPr>
        <w:ind w:left="6771" w:hanging="360"/>
      </w:pPr>
      <w:rPr>
        <w:rFonts w:hint="default"/>
        <w:lang w:val="en-US" w:eastAsia="en-US" w:bidi="ar-SA"/>
      </w:rPr>
    </w:lvl>
    <w:lvl w:ilvl="7" w:tplc="F5C65D8C">
      <w:numFmt w:val="bullet"/>
      <w:lvlText w:val="•"/>
      <w:lvlJc w:val="left"/>
      <w:pPr>
        <w:ind w:left="7759" w:hanging="360"/>
      </w:pPr>
      <w:rPr>
        <w:rFonts w:hint="default"/>
        <w:lang w:val="en-US" w:eastAsia="en-US" w:bidi="ar-SA"/>
      </w:rPr>
    </w:lvl>
    <w:lvl w:ilvl="8" w:tplc="4DF88294">
      <w:numFmt w:val="bullet"/>
      <w:lvlText w:val="•"/>
      <w:lvlJc w:val="left"/>
      <w:pPr>
        <w:ind w:left="8748" w:hanging="360"/>
      </w:pPr>
      <w:rPr>
        <w:rFonts w:hint="default"/>
        <w:lang w:val="en-US" w:eastAsia="en-US" w:bidi="ar-SA"/>
      </w:rPr>
    </w:lvl>
  </w:abstractNum>
  <w:abstractNum w:abstractNumId="2" w15:restartNumberingAfterBreak="0">
    <w:nsid w:val="5D3912F0"/>
    <w:multiLevelType w:val="hybridMultilevel"/>
    <w:tmpl w:val="679685CC"/>
    <w:lvl w:ilvl="0" w:tplc="6D5CFB72">
      <w:start w:val="1"/>
      <w:numFmt w:val="decimal"/>
      <w:lvlText w:val="%1."/>
      <w:lvlJc w:val="left"/>
      <w:pPr>
        <w:ind w:left="555" w:hanging="360"/>
      </w:pPr>
      <w:rPr>
        <w:rFonts w:ascii="Caladea" w:eastAsia="Caladea" w:hAnsi="Caladea" w:cs="Caladea" w:hint="default"/>
        <w:w w:val="99"/>
        <w:sz w:val="24"/>
        <w:szCs w:val="24"/>
        <w:lang w:val="en-US" w:eastAsia="en-US" w:bidi="ar-SA"/>
      </w:rPr>
    </w:lvl>
    <w:lvl w:ilvl="1" w:tplc="CC5C9F64">
      <w:numFmt w:val="bullet"/>
      <w:lvlText w:val="•"/>
      <w:lvlJc w:val="left"/>
      <w:pPr>
        <w:ind w:left="1576" w:hanging="360"/>
      </w:pPr>
      <w:rPr>
        <w:rFonts w:hint="default"/>
        <w:lang w:val="en-US" w:eastAsia="en-US" w:bidi="ar-SA"/>
      </w:rPr>
    </w:lvl>
    <w:lvl w:ilvl="2" w:tplc="54F21BE0">
      <w:numFmt w:val="bullet"/>
      <w:lvlText w:val="•"/>
      <w:lvlJc w:val="left"/>
      <w:pPr>
        <w:ind w:left="2593" w:hanging="360"/>
      </w:pPr>
      <w:rPr>
        <w:rFonts w:hint="default"/>
        <w:lang w:val="en-US" w:eastAsia="en-US" w:bidi="ar-SA"/>
      </w:rPr>
    </w:lvl>
    <w:lvl w:ilvl="3" w:tplc="C07624A4">
      <w:numFmt w:val="bullet"/>
      <w:lvlText w:val="•"/>
      <w:lvlJc w:val="left"/>
      <w:pPr>
        <w:ind w:left="3609" w:hanging="360"/>
      </w:pPr>
      <w:rPr>
        <w:rFonts w:hint="default"/>
        <w:lang w:val="en-US" w:eastAsia="en-US" w:bidi="ar-SA"/>
      </w:rPr>
    </w:lvl>
    <w:lvl w:ilvl="4" w:tplc="0D027BB4">
      <w:numFmt w:val="bullet"/>
      <w:lvlText w:val="•"/>
      <w:lvlJc w:val="left"/>
      <w:pPr>
        <w:ind w:left="4626" w:hanging="360"/>
      </w:pPr>
      <w:rPr>
        <w:rFonts w:hint="default"/>
        <w:lang w:val="en-US" w:eastAsia="en-US" w:bidi="ar-SA"/>
      </w:rPr>
    </w:lvl>
    <w:lvl w:ilvl="5" w:tplc="3C2E34E0">
      <w:numFmt w:val="bullet"/>
      <w:lvlText w:val="•"/>
      <w:lvlJc w:val="left"/>
      <w:pPr>
        <w:ind w:left="5642" w:hanging="360"/>
      </w:pPr>
      <w:rPr>
        <w:rFonts w:hint="default"/>
        <w:lang w:val="en-US" w:eastAsia="en-US" w:bidi="ar-SA"/>
      </w:rPr>
    </w:lvl>
    <w:lvl w:ilvl="6" w:tplc="D930AAF4">
      <w:numFmt w:val="bullet"/>
      <w:lvlText w:val="•"/>
      <w:lvlJc w:val="left"/>
      <w:pPr>
        <w:ind w:left="6659" w:hanging="360"/>
      </w:pPr>
      <w:rPr>
        <w:rFonts w:hint="default"/>
        <w:lang w:val="en-US" w:eastAsia="en-US" w:bidi="ar-SA"/>
      </w:rPr>
    </w:lvl>
    <w:lvl w:ilvl="7" w:tplc="D20810CE">
      <w:numFmt w:val="bullet"/>
      <w:lvlText w:val="•"/>
      <w:lvlJc w:val="left"/>
      <w:pPr>
        <w:ind w:left="7675" w:hanging="360"/>
      </w:pPr>
      <w:rPr>
        <w:rFonts w:hint="default"/>
        <w:lang w:val="en-US" w:eastAsia="en-US" w:bidi="ar-SA"/>
      </w:rPr>
    </w:lvl>
    <w:lvl w:ilvl="8" w:tplc="F390A006">
      <w:numFmt w:val="bullet"/>
      <w:lvlText w:val="•"/>
      <w:lvlJc w:val="left"/>
      <w:pPr>
        <w:ind w:left="8692" w:hanging="360"/>
      </w:pPr>
      <w:rPr>
        <w:rFonts w:hint="default"/>
        <w:lang w:val="en-US" w:eastAsia="en-US" w:bidi="ar-SA"/>
      </w:rPr>
    </w:lvl>
  </w:abstractNum>
  <w:abstractNum w:abstractNumId="3" w15:restartNumberingAfterBreak="0">
    <w:nsid w:val="775E3211"/>
    <w:multiLevelType w:val="hybridMultilevel"/>
    <w:tmpl w:val="C45A391C"/>
    <w:lvl w:ilvl="0" w:tplc="76D656AA">
      <w:numFmt w:val="bullet"/>
      <w:lvlText w:val=""/>
      <w:lvlJc w:val="left"/>
      <w:pPr>
        <w:ind w:left="838" w:hanging="359"/>
      </w:pPr>
      <w:rPr>
        <w:rFonts w:ascii="Symbol" w:eastAsia="Symbol" w:hAnsi="Symbol" w:cs="Symbol" w:hint="default"/>
        <w:w w:val="100"/>
        <w:sz w:val="24"/>
        <w:szCs w:val="24"/>
        <w:lang w:val="en-US" w:eastAsia="en-US" w:bidi="ar-SA"/>
      </w:rPr>
    </w:lvl>
    <w:lvl w:ilvl="1" w:tplc="3710EB04">
      <w:numFmt w:val="bullet"/>
      <w:lvlText w:val="•"/>
      <w:lvlJc w:val="left"/>
      <w:pPr>
        <w:ind w:left="1828" w:hanging="359"/>
      </w:pPr>
      <w:rPr>
        <w:rFonts w:hint="default"/>
        <w:lang w:val="en-US" w:eastAsia="en-US" w:bidi="ar-SA"/>
      </w:rPr>
    </w:lvl>
    <w:lvl w:ilvl="2" w:tplc="86608DC2">
      <w:numFmt w:val="bullet"/>
      <w:lvlText w:val="•"/>
      <w:lvlJc w:val="left"/>
      <w:pPr>
        <w:ind w:left="2817" w:hanging="359"/>
      </w:pPr>
      <w:rPr>
        <w:rFonts w:hint="default"/>
        <w:lang w:val="en-US" w:eastAsia="en-US" w:bidi="ar-SA"/>
      </w:rPr>
    </w:lvl>
    <w:lvl w:ilvl="3" w:tplc="C35C18EC">
      <w:numFmt w:val="bullet"/>
      <w:lvlText w:val="•"/>
      <w:lvlJc w:val="left"/>
      <w:pPr>
        <w:ind w:left="3805" w:hanging="359"/>
      </w:pPr>
      <w:rPr>
        <w:rFonts w:hint="default"/>
        <w:lang w:val="en-US" w:eastAsia="en-US" w:bidi="ar-SA"/>
      </w:rPr>
    </w:lvl>
    <w:lvl w:ilvl="4" w:tplc="548C0FB0">
      <w:numFmt w:val="bullet"/>
      <w:lvlText w:val="•"/>
      <w:lvlJc w:val="left"/>
      <w:pPr>
        <w:ind w:left="4794" w:hanging="359"/>
      </w:pPr>
      <w:rPr>
        <w:rFonts w:hint="default"/>
        <w:lang w:val="en-US" w:eastAsia="en-US" w:bidi="ar-SA"/>
      </w:rPr>
    </w:lvl>
    <w:lvl w:ilvl="5" w:tplc="3FAAEB1A">
      <w:numFmt w:val="bullet"/>
      <w:lvlText w:val="•"/>
      <w:lvlJc w:val="left"/>
      <w:pPr>
        <w:ind w:left="5782" w:hanging="359"/>
      </w:pPr>
      <w:rPr>
        <w:rFonts w:hint="default"/>
        <w:lang w:val="en-US" w:eastAsia="en-US" w:bidi="ar-SA"/>
      </w:rPr>
    </w:lvl>
    <w:lvl w:ilvl="6" w:tplc="07F829AC">
      <w:numFmt w:val="bullet"/>
      <w:lvlText w:val="•"/>
      <w:lvlJc w:val="left"/>
      <w:pPr>
        <w:ind w:left="6771" w:hanging="359"/>
      </w:pPr>
      <w:rPr>
        <w:rFonts w:hint="default"/>
        <w:lang w:val="en-US" w:eastAsia="en-US" w:bidi="ar-SA"/>
      </w:rPr>
    </w:lvl>
    <w:lvl w:ilvl="7" w:tplc="FDA40E86">
      <w:numFmt w:val="bullet"/>
      <w:lvlText w:val="•"/>
      <w:lvlJc w:val="left"/>
      <w:pPr>
        <w:ind w:left="7759" w:hanging="359"/>
      </w:pPr>
      <w:rPr>
        <w:rFonts w:hint="default"/>
        <w:lang w:val="en-US" w:eastAsia="en-US" w:bidi="ar-SA"/>
      </w:rPr>
    </w:lvl>
    <w:lvl w:ilvl="8" w:tplc="6A2E0470">
      <w:numFmt w:val="bullet"/>
      <w:lvlText w:val="•"/>
      <w:lvlJc w:val="left"/>
      <w:pPr>
        <w:ind w:left="8748" w:hanging="359"/>
      </w:pPr>
      <w:rPr>
        <w:rFonts w:hint="default"/>
        <w:lang w:val="en-US" w:eastAsia="en-US" w:bidi="ar-SA"/>
      </w:rPr>
    </w:lvl>
  </w:abstractNum>
  <w:num w:numId="1">
    <w:abstractNumId w:val="2"/>
  </w:num>
  <w:num w:numId="2">
    <w:abstractNumId w:val="1"/>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proofState w:grammar="clean"/>
  <w:defaultTabStop w:val="720"/>
  <w:hyphenationZone w:val="425"/>
  <w:drawingGridHorizontalSpacing w:val="110"/>
  <w:displayHorizontalDrawingGridEvery w:val="2"/>
  <w:characterSpacingControl w:val="doNotCompress"/>
  <w:hdrShapeDefaults>
    <o:shapedefaults v:ext="edit" spidmax="2054"/>
    <o:shapelayout v:ext="edit">
      <o:idmap v:ext="edit" data="2"/>
    </o:shapelayout>
  </w:hdrShapeDefaults>
  <w:footnotePr>
    <w:footnote w:id="-1"/>
    <w:footnote w:id="0"/>
  </w:footnotePr>
  <w:endnotePr>
    <w:endnote w:id="-1"/>
    <w:endnote w:id="0"/>
  </w:endnotePr>
  <w:compat>
    <w:ulTrailSpace/>
    <w:shapeLayoutLikeWW8/>
    <w:compatSetting w:name="compatibilityMode" w:uri="http://schemas.microsoft.com/office/word" w:val="12"/>
    <w:compatSetting w:name="useWord2013TrackBottomHyphenation" w:uri="http://schemas.microsoft.com/office/word" w:val="1"/>
  </w:compat>
  <w:rsids>
    <w:rsidRoot w:val="002235B7"/>
    <w:rsid w:val="000B264A"/>
    <w:rsid w:val="001D6406"/>
    <w:rsid w:val="002235B7"/>
    <w:rsid w:val="00357E90"/>
    <w:rsid w:val="00361AAB"/>
    <w:rsid w:val="003646BC"/>
    <w:rsid w:val="003D5A42"/>
    <w:rsid w:val="003E55AC"/>
    <w:rsid w:val="0044195C"/>
    <w:rsid w:val="00470656"/>
    <w:rsid w:val="004B7836"/>
    <w:rsid w:val="004C6696"/>
    <w:rsid w:val="004F2105"/>
    <w:rsid w:val="00526A51"/>
    <w:rsid w:val="00540811"/>
    <w:rsid w:val="00553EEF"/>
    <w:rsid w:val="006455C6"/>
    <w:rsid w:val="00672E6B"/>
    <w:rsid w:val="0068599B"/>
    <w:rsid w:val="006E470A"/>
    <w:rsid w:val="00752FA7"/>
    <w:rsid w:val="00792BC2"/>
    <w:rsid w:val="007B2C3B"/>
    <w:rsid w:val="00850783"/>
    <w:rsid w:val="008910A9"/>
    <w:rsid w:val="008C2227"/>
    <w:rsid w:val="008E5287"/>
    <w:rsid w:val="009B5D56"/>
    <w:rsid w:val="009C0989"/>
    <w:rsid w:val="009C734E"/>
    <w:rsid w:val="009F670C"/>
    <w:rsid w:val="00A405EE"/>
    <w:rsid w:val="00A46F53"/>
    <w:rsid w:val="00AA3503"/>
    <w:rsid w:val="00AB6D3A"/>
    <w:rsid w:val="00AE0978"/>
    <w:rsid w:val="00B47054"/>
    <w:rsid w:val="00BB62EB"/>
    <w:rsid w:val="00C038C3"/>
    <w:rsid w:val="00DB60C9"/>
    <w:rsid w:val="00E113D2"/>
    <w:rsid w:val="00EF4BAA"/>
    <w:rsid w:val="00FC416C"/>
    <w:rsid w:val="00FF14A7"/>
    <w:rsid w:val="00FF33BF"/>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2054"/>
    <o:shapelayout v:ext="edit">
      <o:idmap v:ext="edit" data="1"/>
    </o:shapelayout>
  </w:shapeDefaults>
  <w:decimalSymbol w:val=","/>
  <w:listSeparator w:val=";"/>
  <w14:docId w14:val="7B52079A"/>
  <w15:docId w15:val="{C49CC0FF-40FC-7E4E-ABEF-B151BD63F8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Pr>
      <w:rFonts w:ascii="Caladea" w:eastAsia="Caladea" w:hAnsi="Caladea" w:cs="Caladea"/>
    </w:rPr>
  </w:style>
  <w:style w:type="paragraph" w:styleId="berschrift1">
    <w:name w:val="heading 1"/>
    <w:basedOn w:val="Standard"/>
    <w:uiPriority w:val="9"/>
    <w:qFormat/>
    <w:pPr>
      <w:spacing w:before="9"/>
      <w:ind w:left="2538" w:right="2489" w:firstLine="784"/>
      <w:outlineLvl w:val="0"/>
    </w:pPr>
    <w:rPr>
      <w:rFonts w:ascii="Trebuchet MS" w:eastAsia="Trebuchet MS" w:hAnsi="Trebuchet MS" w:cs="Trebuchet MS"/>
      <w:b/>
      <w:bCs/>
      <w:sz w:val="56"/>
      <w:szCs w:val="56"/>
    </w:rPr>
  </w:style>
  <w:style w:type="paragraph" w:styleId="berschrift2">
    <w:name w:val="heading 2"/>
    <w:basedOn w:val="Standard"/>
    <w:uiPriority w:val="9"/>
    <w:unhideWhenUsed/>
    <w:qFormat/>
    <w:pPr>
      <w:spacing w:before="194"/>
      <w:ind w:left="129"/>
      <w:outlineLvl w:val="1"/>
    </w:pPr>
    <w:rPr>
      <w:b/>
      <w:bCs/>
      <w:sz w:val="24"/>
      <w:szCs w:val="24"/>
      <w:u w:val="single" w:color="00000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TableNormal1">
    <w:name w:val="Table Normal1"/>
    <w:uiPriority w:val="2"/>
    <w:semiHidden/>
    <w:unhideWhenUsed/>
    <w:qFormat/>
    <w:tblPr>
      <w:tblInd w:w="0" w:type="dxa"/>
      <w:tblCellMar>
        <w:top w:w="0" w:type="dxa"/>
        <w:left w:w="0" w:type="dxa"/>
        <w:bottom w:w="0" w:type="dxa"/>
        <w:right w:w="0" w:type="dxa"/>
      </w:tblCellMar>
    </w:tblPr>
  </w:style>
  <w:style w:type="paragraph" w:styleId="Textkrper">
    <w:name w:val="Body Text"/>
    <w:basedOn w:val="Standard"/>
    <w:uiPriority w:val="1"/>
    <w:qFormat/>
    <w:rPr>
      <w:sz w:val="24"/>
      <w:szCs w:val="24"/>
    </w:rPr>
  </w:style>
  <w:style w:type="paragraph" w:styleId="Titel">
    <w:name w:val="Title"/>
    <w:basedOn w:val="Standard"/>
    <w:uiPriority w:val="10"/>
    <w:qFormat/>
    <w:pPr>
      <w:spacing w:before="109"/>
      <w:ind w:left="338" w:right="439"/>
      <w:jc w:val="center"/>
    </w:pPr>
    <w:rPr>
      <w:rFonts w:ascii="Trebuchet MS" w:eastAsia="Trebuchet MS" w:hAnsi="Trebuchet MS" w:cs="Trebuchet MS"/>
      <w:b/>
      <w:bCs/>
      <w:sz w:val="60"/>
      <w:szCs w:val="60"/>
    </w:rPr>
  </w:style>
  <w:style w:type="paragraph" w:styleId="Listenabsatz">
    <w:name w:val="List Paragraph"/>
    <w:basedOn w:val="Standard"/>
    <w:uiPriority w:val="1"/>
    <w:qFormat/>
    <w:pPr>
      <w:ind w:left="849" w:hanging="361"/>
    </w:pPr>
  </w:style>
  <w:style w:type="paragraph" w:customStyle="1" w:styleId="TableParagraph">
    <w:name w:val="Table Paragraph"/>
    <w:basedOn w:val="Standard"/>
    <w:uiPriority w:val="1"/>
    <w:qFormat/>
    <w:rPr>
      <w:rFonts w:ascii="Trebuchet MS" w:eastAsia="Trebuchet MS" w:hAnsi="Trebuchet MS" w:cs="Trebuchet MS"/>
    </w:rPr>
  </w:style>
  <w:style w:type="paragraph" w:styleId="Fuzeile">
    <w:name w:val="footer"/>
    <w:basedOn w:val="Standard"/>
    <w:link w:val="FuzeileZchn"/>
    <w:uiPriority w:val="99"/>
    <w:unhideWhenUsed/>
    <w:rsid w:val="00E113D2"/>
    <w:pPr>
      <w:tabs>
        <w:tab w:val="center" w:pos="4680"/>
        <w:tab w:val="right" w:pos="9360"/>
      </w:tabs>
    </w:pPr>
  </w:style>
  <w:style w:type="character" w:customStyle="1" w:styleId="FuzeileZchn">
    <w:name w:val="Fußzeile Zchn"/>
    <w:basedOn w:val="Absatz-Standardschriftart"/>
    <w:link w:val="Fuzeile"/>
    <w:uiPriority w:val="99"/>
    <w:rsid w:val="00E113D2"/>
    <w:rPr>
      <w:rFonts w:ascii="Caladea" w:eastAsia="Caladea" w:hAnsi="Caladea" w:cs="Caladea"/>
    </w:rPr>
  </w:style>
  <w:style w:type="character" w:styleId="Seitenzahl">
    <w:name w:val="page number"/>
    <w:basedOn w:val="Absatz-Standardschriftart"/>
    <w:uiPriority w:val="99"/>
    <w:semiHidden/>
    <w:unhideWhenUsed/>
    <w:rsid w:val="00E113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http://www.youthstart.eu/" TargetMode="External"/><Relationship Id="rId18"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1.jpeg"/><Relationship Id="rId12" Type="http://schemas.openxmlformats.org/officeDocument/2006/relationships/hyperlink" Target="http://www.youthstart.eu/" TargetMode="External"/><Relationship Id="rId17" Type="http://schemas.openxmlformats.org/officeDocument/2006/relationships/image" Target="media/image8.jpeg"/><Relationship Id="rId2" Type="http://schemas.openxmlformats.org/officeDocument/2006/relationships/styles" Target="styles.xml"/><Relationship Id="rId16" Type="http://schemas.openxmlformats.org/officeDocument/2006/relationships/image" Target="media/image7.png"/><Relationship Id="rId20" Type="http://schemas.openxmlformats.org/officeDocument/2006/relationships/image" Target="media/image11.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hyperlink" Target="http://www.youthstart.eu/" TargetMode="External"/><Relationship Id="rId10" Type="http://schemas.openxmlformats.org/officeDocument/2006/relationships/image" Target="media/image4.png"/><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6.pn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10.png"/><Relationship Id="rId1"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11</Pages>
  <Words>1429</Words>
  <Characters>9005</Characters>
  <Application>Microsoft Office Word</Application>
  <DocSecurity>0</DocSecurity>
  <Lines>75</Lines>
  <Paragraphs>20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10414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Johannes Lindner</cp:lastModifiedBy>
  <cp:revision>19</cp:revision>
  <cp:lastPrinted>2023-11-04T19:04:00Z</cp:lastPrinted>
  <dcterms:created xsi:type="dcterms:W3CDTF">2022-09-27T08:20:00Z</dcterms:created>
  <dcterms:modified xsi:type="dcterms:W3CDTF">2023-11-04T19:04:00Z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LastSaved">
    <vt:filetime>2022-09-27T00:00:00Z</vt:filetime>
  </property>
</Properties>
</file>